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5B706" w14:textId="7D229F35" w:rsidR="00064A24" w:rsidRPr="00064A24" w:rsidRDefault="00BC37F1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Bolteløkka skole</w:t>
      </w:r>
    </w:p>
    <w:p w14:paraId="457B304E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1F8F2FC" w14:textId="038908F7" w:rsidR="00064A24" w:rsidRDefault="003A77CA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Referat fra</w:t>
      </w:r>
      <w:r w:rsidR="00BC37F1">
        <w:rPr>
          <w:rFonts w:ascii="Oslo Sans Office" w:hAnsi="Oslo Sans Office"/>
          <w:sz w:val="38"/>
          <w:szCs w:val="38"/>
        </w:rPr>
        <w:t xml:space="preserve"> driftsstyremøte </w:t>
      </w:r>
      <w:r w:rsidR="00CE21C1">
        <w:rPr>
          <w:rFonts w:ascii="Oslo Sans Office" w:hAnsi="Oslo Sans Office"/>
          <w:sz w:val="38"/>
          <w:szCs w:val="38"/>
        </w:rPr>
        <w:t>man</w:t>
      </w:r>
      <w:r w:rsidR="00BC37F1">
        <w:rPr>
          <w:rFonts w:ascii="Oslo Sans Office" w:hAnsi="Oslo Sans Office"/>
          <w:sz w:val="38"/>
          <w:szCs w:val="38"/>
        </w:rPr>
        <w:t xml:space="preserve">dag </w:t>
      </w:r>
      <w:r w:rsidR="00993FC5">
        <w:rPr>
          <w:rFonts w:ascii="Oslo Sans Office" w:hAnsi="Oslo Sans Office"/>
          <w:sz w:val="38"/>
          <w:szCs w:val="38"/>
        </w:rPr>
        <w:t>20</w:t>
      </w:r>
      <w:r w:rsidR="00BA09E1">
        <w:rPr>
          <w:rFonts w:ascii="Oslo Sans Office" w:hAnsi="Oslo Sans Office"/>
          <w:sz w:val="38"/>
          <w:szCs w:val="38"/>
        </w:rPr>
        <w:t>.</w:t>
      </w:r>
      <w:r w:rsidR="00993FC5">
        <w:rPr>
          <w:rFonts w:ascii="Oslo Sans Office" w:hAnsi="Oslo Sans Office"/>
          <w:sz w:val="38"/>
          <w:szCs w:val="38"/>
        </w:rPr>
        <w:t>11</w:t>
      </w:r>
      <w:r w:rsidR="00BA09E1">
        <w:rPr>
          <w:rFonts w:ascii="Oslo Sans Office" w:hAnsi="Oslo Sans Office"/>
          <w:sz w:val="38"/>
          <w:szCs w:val="38"/>
        </w:rPr>
        <w:t>.2</w:t>
      </w:r>
      <w:r w:rsidR="00993FC5">
        <w:rPr>
          <w:rFonts w:ascii="Oslo Sans Office" w:hAnsi="Oslo Sans Office"/>
          <w:sz w:val="38"/>
          <w:szCs w:val="38"/>
        </w:rPr>
        <w:t>024</w:t>
      </w:r>
    </w:p>
    <w:p w14:paraId="012F7DB5" w14:textId="116E1087" w:rsidR="003603AE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>Til: Medlemmer av Bolteløkka skoles driftsstyre</w:t>
      </w:r>
    </w:p>
    <w:p w14:paraId="467CD260" w14:textId="510E5420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Fra: </w:t>
      </w:r>
      <w:r w:rsidR="00C653E6">
        <w:rPr>
          <w:rFonts w:ascii="Oslo Sans Office" w:hAnsi="Oslo Sans Office"/>
          <w:sz w:val="24"/>
          <w:szCs w:val="24"/>
        </w:rPr>
        <w:t>Tore Hoem Aa</w:t>
      </w:r>
      <w:r w:rsidRPr="009F1353">
        <w:rPr>
          <w:rFonts w:ascii="Oslo Sans Office" w:hAnsi="Oslo Sans Office"/>
          <w:sz w:val="24"/>
          <w:szCs w:val="24"/>
        </w:rPr>
        <w:t>, rektor Bolteløkka skole</w:t>
      </w:r>
    </w:p>
    <w:p w14:paraId="5101BAF8" w14:textId="5CB1449D" w:rsidR="00BC37F1" w:rsidRPr="009F1353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Tid: </w:t>
      </w:r>
      <w:r w:rsidR="00993FC5">
        <w:rPr>
          <w:rFonts w:ascii="Oslo Sans Office" w:hAnsi="Oslo Sans Office"/>
          <w:sz w:val="24"/>
          <w:szCs w:val="24"/>
        </w:rPr>
        <w:t>20</w:t>
      </w:r>
      <w:r w:rsidR="00CE21C1">
        <w:rPr>
          <w:rFonts w:ascii="Oslo Sans Office" w:hAnsi="Oslo Sans Office"/>
          <w:sz w:val="24"/>
          <w:szCs w:val="24"/>
        </w:rPr>
        <w:t>.</w:t>
      </w:r>
      <w:r w:rsidR="00993FC5">
        <w:rPr>
          <w:rFonts w:ascii="Oslo Sans Office" w:hAnsi="Oslo Sans Office"/>
          <w:sz w:val="24"/>
          <w:szCs w:val="24"/>
        </w:rPr>
        <w:t>11</w:t>
      </w:r>
      <w:r w:rsidRPr="009F1353">
        <w:rPr>
          <w:rFonts w:ascii="Oslo Sans Office" w:hAnsi="Oslo Sans Office"/>
          <w:sz w:val="24"/>
          <w:szCs w:val="24"/>
        </w:rPr>
        <w:t>.2</w:t>
      </w:r>
      <w:r w:rsidR="00B1127B">
        <w:rPr>
          <w:rFonts w:ascii="Oslo Sans Office" w:hAnsi="Oslo Sans Office"/>
          <w:sz w:val="24"/>
          <w:szCs w:val="24"/>
        </w:rPr>
        <w:t>4</w:t>
      </w:r>
      <w:r w:rsidRPr="009F1353">
        <w:rPr>
          <w:rFonts w:ascii="Oslo Sans Office" w:hAnsi="Oslo Sans Office"/>
          <w:sz w:val="24"/>
          <w:szCs w:val="24"/>
        </w:rPr>
        <w:t xml:space="preserve"> kl. 17.00</w:t>
      </w:r>
    </w:p>
    <w:p w14:paraId="3C0566E4" w14:textId="3BC9205C" w:rsidR="00BC37F1" w:rsidRDefault="00BC37F1" w:rsidP="00064A24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 xml:space="preserve">Sted: Bolteløkka skole, </w:t>
      </w:r>
      <w:r w:rsidR="00CE21C1">
        <w:rPr>
          <w:rFonts w:ascii="Oslo Sans Office" w:hAnsi="Oslo Sans Office"/>
          <w:sz w:val="24"/>
          <w:szCs w:val="24"/>
        </w:rPr>
        <w:t>rektors kontor</w:t>
      </w:r>
    </w:p>
    <w:p w14:paraId="61E0430E" w14:textId="06883BAD" w:rsidR="003A77CA" w:rsidRPr="009F1353" w:rsidRDefault="00C271B0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Til stede</w:t>
      </w:r>
      <w:r w:rsidR="003A77CA">
        <w:rPr>
          <w:rFonts w:ascii="Oslo Sans Office" w:hAnsi="Oslo Sans Office"/>
          <w:sz w:val="24"/>
          <w:szCs w:val="24"/>
        </w:rPr>
        <w:t xml:space="preserve">; </w:t>
      </w:r>
      <w:r w:rsidR="00993FC5">
        <w:rPr>
          <w:rFonts w:ascii="Oslo Sans Office" w:hAnsi="Oslo Sans Office"/>
          <w:sz w:val="24"/>
          <w:szCs w:val="24"/>
        </w:rPr>
        <w:t xml:space="preserve">Tore </w:t>
      </w:r>
      <w:r w:rsidR="00C06F49">
        <w:rPr>
          <w:rFonts w:ascii="Oslo Sans Office" w:hAnsi="Oslo Sans Office"/>
          <w:sz w:val="24"/>
          <w:szCs w:val="24"/>
        </w:rPr>
        <w:t xml:space="preserve">, Magnus, Martine, </w:t>
      </w:r>
      <w:r w:rsidR="00393EFF">
        <w:rPr>
          <w:rFonts w:ascii="Oslo Sans Office" w:hAnsi="Oslo Sans Office"/>
          <w:sz w:val="24"/>
          <w:szCs w:val="24"/>
        </w:rPr>
        <w:t>Nora,</w:t>
      </w:r>
      <w:r w:rsidR="00032C98">
        <w:rPr>
          <w:rFonts w:ascii="Oslo Sans Office" w:hAnsi="Oslo Sans Office"/>
          <w:sz w:val="24"/>
          <w:szCs w:val="24"/>
        </w:rPr>
        <w:t xml:space="preserve"> Janne og </w:t>
      </w:r>
      <w:r w:rsidR="00993FC5">
        <w:rPr>
          <w:rFonts w:ascii="Oslo Sans Office" w:hAnsi="Oslo Sans Office"/>
          <w:sz w:val="24"/>
          <w:szCs w:val="24"/>
        </w:rPr>
        <w:t>Halvor</w:t>
      </w:r>
    </w:p>
    <w:p w14:paraId="3574AA8D" w14:textId="77777777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40C16FB8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  <w:u w:val="single"/>
        </w:rPr>
        <w:t>Sakliste</w:t>
      </w:r>
      <w:r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 </w:t>
      </w:r>
    </w:p>
    <w:p w14:paraId="0AEC57ED" w14:textId="77777777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40C16FB8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29/24</w:t>
      </w:r>
      <w:r>
        <w:tab/>
      </w:r>
      <w:r>
        <w:tab/>
      </w:r>
      <w:r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Godkjenning av innkalling og referat fra </w:t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>25</w:t>
      </w:r>
      <w:r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.0</w:t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>9</w:t>
      </w:r>
      <w:r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.24</w:t>
      </w:r>
    </w:p>
    <w:p w14:paraId="57BFA59C" w14:textId="46B0D224" w:rsidR="00993FC5" w:rsidRPr="008E57AB" w:rsidRDefault="00993FC5" w:rsidP="008E57AB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i/>
          <w:iCs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i/>
          <w:iCs/>
          <w:color w:val="000000" w:themeColor="text1"/>
          <w:szCs w:val="20"/>
        </w:rPr>
        <w:t>Referat godkjent </w:t>
      </w:r>
    </w:p>
    <w:p w14:paraId="6E4128F6" w14:textId="77777777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2579969D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30/24</w:t>
      </w:r>
      <w:r>
        <w:tab/>
      </w:r>
      <w:r>
        <w:tab/>
      </w:r>
      <w:r w:rsidRPr="2579969D">
        <w:rPr>
          <w:rFonts w:ascii="Oslo Sans Office" w:eastAsia="Oslo Sans Office" w:hAnsi="Oslo Sans Office" w:cs="Oslo Sans Office"/>
          <w:color w:val="000000" w:themeColor="text1"/>
          <w:szCs w:val="20"/>
        </w:rPr>
        <w:t>Nasjonale prøver 5.trinn gjennomført</w:t>
      </w:r>
    </w:p>
    <w:p w14:paraId="705BB1B9" w14:textId="6115091E" w:rsidR="00993FC5" w:rsidRPr="008E57AB" w:rsidRDefault="00993FC5" w:rsidP="008E57AB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>Gode resultater og fin utvikling for Bolteløkka siste 3 år i lesing, og engelsk.</w:t>
      </w:r>
    </w:p>
    <w:p w14:paraId="4EE6138B" w14:textId="72F9AE92" w:rsidR="00993FC5" w:rsidRPr="008E57AB" w:rsidRDefault="00993FC5" w:rsidP="008E57AB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I regning har det vært noe økning i mestringsnivå 1 sammenlignet med fjoråret, men også </w:t>
      </w:r>
      <w:r w:rsidR="008E57AB"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>økning i mestringsnivå 3.</w:t>
      </w:r>
    </w:p>
    <w:p w14:paraId="336CDAD1" w14:textId="75B539DC" w:rsidR="00993FC5" w:rsidRPr="008E57AB" w:rsidRDefault="00993FC5" w:rsidP="008E57AB">
      <w:pPr>
        <w:pStyle w:val="Listeavsnitt"/>
        <w:numPr>
          <w:ilvl w:val="0"/>
          <w:numId w:val="6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>Resultater er over snittet for Oslo, bydelen og skolegruppen.</w:t>
      </w:r>
    </w:p>
    <w:p w14:paraId="54CD56A8" w14:textId="77777777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22268DD4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31/24</w:t>
      </w:r>
      <w:r>
        <w:tab/>
      </w:r>
      <w:r>
        <w:tab/>
      </w:r>
      <w:r w:rsidRPr="22268DD4">
        <w:rPr>
          <w:rFonts w:ascii="Oslo Sans Office" w:eastAsia="Oslo Sans Office" w:hAnsi="Oslo Sans Office" w:cs="Oslo Sans Office"/>
          <w:color w:val="000000" w:themeColor="text1"/>
          <w:szCs w:val="20"/>
        </w:rPr>
        <w:t>Økonomioppfølging. Økonomirapport vedlagt</w:t>
      </w:r>
    </w:p>
    <w:p w14:paraId="6D39A2CD" w14:textId="6CB32019" w:rsidR="008E57AB" w:rsidRPr="008E57AB" w:rsidRDefault="008E57AB" w:rsidP="008E57AB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>Prognose for året viser et estimert merforbruk i 2024 på ca. 1,1 MNOK</w:t>
      </w:r>
    </w:p>
    <w:p w14:paraId="764EE33D" w14:textId="23C51F73" w:rsidR="008E57AB" w:rsidRPr="008E57AB" w:rsidRDefault="008E57AB" w:rsidP="008E57AB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>Prognose for merforbruk ved budsjettårets start var i overkant av 2 MNOK</w:t>
      </w:r>
    </w:p>
    <w:p w14:paraId="18E90EFF" w14:textId="00F84CA5" w:rsidR="008E57AB" w:rsidRPr="008E57AB" w:rsidRDefault="008E57AB" w:rsidP="008E57AB">
      <w:pPr>
        <w:pStyle w:val="Listeavsnitt"/>
        <w:numPr>
          <w:ilvl w:val="0"/>
          <w:numId w:val="9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Det er gjennomført nødvendig sliping og boning av gulvflater og trapper for å bedre renhold og luftkvalitet. </w:t>
      </w:r>
    </w:p>
    <w:p w14:paraId="64825D72" w14:textId="4C4F06F7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22268DD4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32/24</w:t>
      </w:r>
      <w:r>
        <w:tab/>
      </w:r>
      <w:r>
        <w:tab/>
      </w:r>
      <w:r w:rsidRPr="22268DD4">
        <w:rPr>
          <w:rFonts w:ascii="Oslo Sans Office" w:eastAsia="Oslo Sans Office" w:hAnsi="Oslo Sans Office" w:cs="Oslo Sans Office"/>
          <w:color w:val="000000" w:themeColor="text1"/>
          <w:szCs w:val="20"/>
        </w:rPr>
        <w:t>Informasjon om tilsettinger</w:t>
      </w:r>
    </w:p>
    <w:p w14:paraId="69F499EA" w14:textId="77777777" w:rsidR="008E57AB" w:rsidRDefault="008E57AB" w:rsidP="008E57AB">
      <w:pPr>
        <w:pStyle w:val="Listeavsnitt"/>
        <w:numPr>
          <w:ilvl w:val="0"/>
          <w:numId w:val="8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Skolen utlyste i starten av skoleåret en inspektørstilling grunnet behov større kapasitet til lederoppgaver. Det var en rekke godt kvalifiserte søkere, og i samråd med tillitsvalgte og skoledirektør er det besluttet å </w:t>
      </w: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lastRenderedPageBreak/>
        <w:t>ans</w:t>
      </w:r>
      <w:r>
        <w:rPr>
          <w:rFonts w:ascii="Oslo Sans Office" w:eastAsia="Oslo Sans Office" w:hAnsi="Oslo Sans Office" w:cs="Oslo Sans Office"/>
          <w:color w:val="000000" w:themeColor="text1"/>
          <w:szCs w:val="20"/>
        </w:rPr>
        <w:t>e</w:t>
      </w: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>tte to av disse søkerne i inspektørstillinger fra januar-juni 2025 (midlertidige stillinger).</w:t>
      </w:r>
    </w:p>
    <w:p w14:paraId="5DD89BF3" w14:textId="16B7E814" w:rsidR="008E57AB" w:rsidRPr="008E57AB" w:rsidRDefault="008E57AB" w:rsidP="008E57AB">
      <w:pPr>
        <w:pStyle w:val="Listeavsnitt"/>
        <w:numPr>
          <w:ilvl w:val="0"/>
          <w:numId w:val="8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>Det vil bli gjennomført en ny vurdering av videre behov nærmere sommerferien.</w:t>
      </w:r>
      <w:r w:rsidRPr="008E57AB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 </w:t>
      </w:r>
    </w:p>
    <w:p w14:paraId="7BBEFC9F" w14:textId="77777777" w:rsidR="008E57AB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40C16FB8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33/24</w:t>
      </w:r>
      <w:r>
        <w:tab/>
      </w:r>
      <w:r>
        <w:tab/>
      </w:r>
      <w:r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Orientering om skolens pedagogiske og administrative drift.</w:t>
      </w:r>
    </w:p>
    <w:p w14:paraId="05D0F464" w14:textId="24803369" w:rsidR="00C653E6" w:rsidRPr="00C653E6" w:rsidRDefault="00C653E6" w:rsidP="00C653E6">
      <w:pPr>
        <w:pStyle w:val="Listeavsnitt"/>
        <w:numPr>
          <w:ilvl w:val="2"/>
          <w:numId w:val="10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C653E6">
        <w:rPr>
          <w:rFonts w:ascii="Oslo Sans Office" w:eastAsia="Oslo Sans Office" w:hAnsi="Oslo Sans Office" w:cs="Oslo Sans Office"/>
          <w:color w:val="000000" w:themeColor="text1"/>
          <w:szCs w:val="20"/>
        </w:rPr>
        <w:t>Pedagogisk drift går i henhold til planer for skoleåret.</w:t>
      </w:r>
    </w:p>
    <w:p w14:paraId="2F21F0F6" w14:textId="77777777" w:rsidR="00C653E6" w:rsidRDefault="00C653E6" w:rsidP="00C653E6">
      <w:pPr>
        <w:pStyle w:val="Listeavsnitt"/>
        <w:numPr>
          <w:ilvl w:val="2"/>
          <w:numId w:val="10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C653E6">
        <w:rPr>
          <w:rFonts w:ascii="Oslo Sans Office" w:eastAsia="Oslo Sans Office" w:hAnsi="Oslo Sans Office" w:cs="Oslo Sans Office"/>
          <w:color w:val="000000" w:themeColor="text1"/>
          <w:szCs w:val="20"/>
        </w:rPr>
        <w:t>Administrativ kapasitet bedres med ansettelsen av to inspektører fra januar 2025.</w:t>
      </w:r>
    </w:p>
    <w:p w14:paraId="4887D7B8" w14:textId="4454044D" w:rsidR="00C653E6" w:rsidRDefault="00C653E6" w:rsidP="00C653E6">
      <w:pPr>
        <w:pStyle w:val="Listeavsnitt"/>
        <w:numPr>
          <w:ilvl w:val="2"/>
          <w:numId w:val="10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>Noen utfordringer med tilvenning til skole på 1. og andre 2. trinn, men forbedringer siden forrige DS møte.</w:t>
      </w:r>
    </w:p>
    <w:p w14:paraId="7847C643" w14:textId="3267F35B" w:rsidR="00993FC5" w:rsidRPr="00C653E6" w:rsidRDefault="00C653E6" w:rsidP="00C653E6">
      <w:pPr>
        <w:pStyle w:val="Listeavsnitt"/>
        <w:numPr>
          <w:ilvl w:val="2"/>
          <w:numId w:val="10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Cs w:val="20"/>
        </w:rPr>
        <w:t>Det har vært episoder med vold på 7. trinn. Ledelsen ved skolen følger nøye med på situasjonen og har iverksatt ulike tiltak som ser ut til å ha hatt positiv effekt. Følger opp videre med flere tiltak fremover for å skille grupper og lage mer engasjerende tilbud i friminuttene for denne aldersgruppen.</w:t>
      </w:r>
      <w:r w:rsidR="00993FC5">
        <w:tab/>
      </w:r>
      <w:r w:rsidR="00993FC5" w:rsidRPr="00C653E6">
        <w:rPr>
          <w:rFonts w:ascii="Oslo Sans Office" w:eastAsia="Oslo Sans Office" w:hAnsi="Oslo Sans Office" w:cs="Oslo Sans Office"/>
          <w:color w:val="000000" w:themeColor="text1"/>
          <w:szCs w:val="20"/>
        </w:rPr>
        <w:t> </w:t>
      </w:r>
    </w:p>
    <w:p w14:paraId="748DEF19" w14:textId="767F9019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34</w:t>
      </w:r>
      <w:r w:rsidRPr="2579969D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/ 24</w:t>
      </w:r>
      <w:r>
        <w:tab/>
      </w:r>
      <w:r>
        <w:tab/>
      </w:r>
      <w:r w:rsidRPr="2579969D">
        <w:rPr>
          <w:rFonts w:ascii="Oslo Sans Office" w:eastAsia="Oslo Sans Office" w:hAnsi="Oslo Sans Office" w:cs="Oslo Sans Office"/>
          <w:color w:val="000000" w:themeColor="text1"/>
          <w:szCs w:val="20"/>
        </w:rPr>
        <w:t>Elevundersøkelsen gjennomføres i november</w:t>
      </w:r>
    </w:p>
    <w:p w14:paraId="7F275826" w14:textId="421DFE5E" w:rsidR="00C653E6" w:rsidRPr="00C653E6" w:rsidRDefault="00C653E6" w:rsidP="00C653E6">
      <w:pPr>
        <w:pStyle w:val="Listeavsnitt"/>
        <w:numPr>
          <w:ilvl w:val="0"/>
          <w:numId w:val="11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C653E6">
        <w:rPr>
          <w:rFonts w:ascii="Oslo Sans Office" w:eastAsia="Oslo Sans Office" w:hAnsi="Oslo Sans Office" w:cs="Oslo Sans Office"/>
          <w:color w:val="000000" w:themeColor="text1"/>
          <w:szCs w:val="20"/>
        </w:rPr>
        <w:t xml:space="preserve">Elevundersøkelse gjennomføres i november, og resultatene foreligger i januar. </w:t>
      </w:r>
      <w:r w:rsidR="00313C56">
        <w:rPr>
          <w:rFonts w:ascii="Oslo Sans Office" w:eastAsia="Oslo Sans Office" w:hAnsi="Oslo Sans Office" w:cs="Oslo Sans Office"/>
          <w:color w:val="000000" w:themeColor="text1"/>
          <w:szCs w:val="20"/>
        </w:rPr>
        <w:t>Resultater v</w:t>
      </w:r>
      <w:r w:rsidRPr="00C653E6">
        <w:rPr>
          <w:rFonts w:ascii="Oslo Sans Office" w:eastAsia="Oslo Sans Office" w:hAnsi="Oslo Sans Office" w:cs="Oslo Sans Office"/>
          <w:color w:val="000000" w:themeColor="text1"/>
          <w:szCs w:val="20"/>
        </w:rPr>
        <w:t>il bli presentert i neste DS møte.</w:t>
      </w:r>
    </w:p>
    <w:p w14:paraId="041A8E8B" w14:textId="39D665F5" w:rsidR="00993FC5" w:rsidRDefault="00993FC5" w:rsidP="00993FC5">
      <w:p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35</w:t>
      </w:r>
      <w:r w:rsidRPr="40C16FB8">
        <w:rPr>
          <w:rFonts w:ascii="Oslo Sans Office" w:eastAsia="Oslo Sans Office" w:hAnsi="Oslo Sans Office" w:cs="Oslo Sans Office"/>
          <w:b/>
          <w:bCs/>
          <w:color w:val="000000" w:themeColor="text1"/>
          <w:szCs w:val="20"/>
        </w:rPr>
        <w:t>/24</w:t>
      </w:r>
      <w:r>
        <w:tab/>
      </w:r>
      <w:r>
        <w:tab/>
      </w:r>
      <w:r w:rsidRPr="40C16FB8">
        <w:rPr>
          <w:rFonts w:ascii="Oslo Sans Office" w:eastAsia="Oslo Sans Office" w:hAnsi="Oslo Sans Office" w:cs="Oslo Sans Office"/>
          <w:color w:val="000000" w:themeColor="text1"/>
          <w:szCs w:val="20"/>
        </w:rPr>
        <w:t>Eventuelt </w:t>
      </w:r>
    </w:p>
    <w:p w14:paraId="78A29BC1" w14:textId="01C0C406" w:rsidR="00C653E6" w:rsidRPr="00C653E6" w:rsidRDefault="00C653E6" w:rsidP="00C653E6">
      <w:pPr>
        <w:pStyle w:val="Listeavsnitt"/>
        <w:numPr>
          <w:ilvl w:val="0"/>
          <w:numId w:val="11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C653E6">
        <w:rPr>
          <w:rFonts w:ascii="Oslo Sans Office" w:eastAsia="Oslo Sans Office" w:hAnsi="Oslo Sans Office" w:cs="Oslo Sans Office"/>
          <w:color w:val="000000" w:themeColor="text1"/>
          <w:szCs w:val="20"/>
        </w:rPr>
        <w:t>Innspill fra FAU om at kommunikasjon fra skolen har et forbedringspotensial. Mye skolemeldinger og kommunikasjon på diverse plattformer. Forslag om mer aktiv bruk av skolens nettside i kommunikasjon og kilde til relevant informasjon for foreldre.</w:t>
      </w:r>
    </w:p>
    <w:p w14:paraId="7E108743" w14:textId="6100EA89" w:rsidR="00C653E6" w:rsidRPr="00C653E6" w:rsidRDefault="00C653E6" w:rsidP="00C653E6">
      <w:pPr>
        <w:pStyle w:val="Listeavsnitt"/>
        <w:numPr>
          <w:ilvl w:val="0"/>
          <w:numId w:val="11"/>
        </w:numPr>
        <w:rPr>
          <w:rFonts w:ascii="Oslo Sans Office" w:eastAsia="Oslo Sans Office" w:hAnsi="Oslo Sans Office" w:cs="Oslo Sans Office"/>
          <w:color w:val="000000" w:themeColor="text1"/>
          <w:szCs w:val="20"/>
        </w:rPr>
      </w:pPr>
      <w:r w:rsidRPr="00C653E6">
        <w:rPr>
          <w:rFonts w:ascii="Oslo Sans Office" w:eastAsia="Oslo Sans Office" w:hAnsi="Oslo Sans Office" w:cs="Oslo Sans Office"/>
          <w:color w:val="000000" w:themeColor="text1"/>
          <w:szCs w:val="20"/>
        </w:rPr>
        <w:t>Det er planlagt en gjennomgang av muligheter og idéer med rektor, representant fra FAU og ansvarlig for nettsiden.</w:t>
      </w:r>
    </w:p>
    <w:p w14:paraId="79D19125" w14:textId="233034AE" w:rsidR="000F0078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</w:r>
      <w:r w:rsidR="000D7C90">
        <w:rPr>
          <w:rFonts w:ascii="Oslo Sans Office" w:hAnsi="Oslo Sans Office"/>
          <w:sz w:val="24"/>
          <w:szCs w:val="24"/>
        </w:rPr>
        <w:t xml:space="preserve">Referent; </w:t>
      </w:r>
    </w:p>
    <w:p w14:paraId="571A8F4F" w14:textId="27FE100A" w:rsidR="00BC37F1" w:rsidRPr="009F1353" w:rsidRDefault="00BC37F1" w:rsidP="000F0078">
      <w:pPr>
        <w:rPr>
          <w:rFonts w:ascii="Oslo Sans Office" w:hAnsi="Oslo Sans Office"/>
          <w:sz w:val="24"/>
          <w:szCs w:val="24"/>
        </w:rPr>
      </w:pPr>
      <w:r w:rsidRPr="009F1353">
        <w:rPr>
          <w:rFonts w:ascii="Oslo Sans Office" w:hAnsi="Oslo Sans Office"/>
          <w:sz w:val="24"/>
          <w:szCs w:val="24"/>
        </w:rPr>
        <w:tab/>
      </w:r>
      <w:r w:rsidRPr="009F1353">
        <w:rPr>
          <w:rFonts w:ascii="Oslo Sans Office" w:hAnsi="Oslo Sans Office"/>
          <w:sz w:val="24"/>
          <w:szCs w:val="24"/>
        </w:rPr>
        <w:tab/>
      </w:r>
      <w:r w:rsidR="00C653E6">
        <w:rPr>
          <w:rFonts w:ascii="Oslo Sans Office" w:hAnsi="Oslo Sans Office"/>
          <w:sz w:val="24"/>
          <w:szCs w:val="24"/>
        </w:rPr>
        <w:t>Halvor Rollag</w:t>
      </w:r>
      <w:r w:rsidRPr="009F1353">
        <w:rPr>
          <w:rFonts w:ascii="Oslo Sans Office" w:hAnsi="Oslo Sans Office"/>
          <w:sz w:val="24"/>
          <w:szCs w:val="24"/>
        </w:rPr>
        <w:t xml:space="preserve">, </w:t>
      </w:r>
      <w:proofErr w:type="spellStart"/>
      <w:r w:rsidR="00C653E6">
        <w:rPr>
          <w:rFonts w:ascii="Oslo Sans Office" w:hAnsi="Oslo Sans Office"/>
          <w:sz w:val="24"/>
          <w:szCs w:val="24"/>
        </w:rPr>
        <w:t>Driftstyreleder</w:t>
      </w:r>
      <w:proofErr w:type="spellEnd"/>
      <w:r w:rsidRPr="009F1353">
        <w:rPr>
          <w:rFonts w:ascii="Oslo Sans Office" w:hAnsi="Oslo Sans Office"/>
          <w:sz w:val="24"/>
          <w:szCs w:val="24"/>
        </w:rPr>
        <w:t xml:space="preserve"> Bolteløkka skole</w:t>
      </w:r>
    </w:p>
    <w:p w14:paraId="77BA33F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p w14:paraId="3F4EC585" w14:textId="77777777" w:rsidR="000F0078" w:rsidRPr="000F0078" w:rsidRDefault="000F0078" w:rsidP="000F0078">
      <w:pPr>
        <w:rPr>
          <w:rFonts w:ascii="Oslo Sans Office" w:hAnsi="Oslo Sans Office"/>
          <w:szCs w:val="20"/>
        </w:rPr>
      </w:pPr>
    </w:p>
    <w:sectPr w:rsidR="000F0078" w:rsidRPr="000F0078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0ACE7" w14:textId="77777777" w:rsidR="00334392" w:rsidRDefault="00334392" w:rsidP="005D093C">
      <w:pPr>
        <w:spacing w:after="0" w:line="240" w:lineRule="auto"/>
      </w:pPr>
      <w:r>
        <w:separator/>
      </w:r>
    </w:p>
  </w:endnote>
  <w:endnote w:type="continuationSeparator" w:id="0">
    <w:p w14:paraId="1BD225EC" w14:textId="77777777" w:rsidR="00334392" w:rsidRDefault="00334392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Oslo Sans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6633514" w14:textId="77777777" w:rsidTr="00064A24">
      <w:trPr>
        <w:trHeight w:val="20"/>
      </w:trPr>
      <w:tc>
        <w:tcPr>
          <w:tcW w:w="424" w:type="dxa"/>
          <w:vMerge w:val="restart"/>
        </w:tcPr>
        <w:p w14:paraId="3D381330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DC32BD0" wp14:editId="137482E9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B44FC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08DAE45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E7F274A" w14:textId="77777777" w:rsidTr="00064A24">
      <w:tc>
        <w:tcPr>
          <w:tcW w:w="424" w:type="dxa"/>
          <w:vMerge/>
        </w:tcPr>
        <w:p w14:paraId="46F819F4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7088FBD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4F1335B9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D5776" w14:textId="77777777" w:rsidR="00334392" w:rsidRDefault="00334392" w:rsidP="005D093C">
      <w:pPr>
        <w:spacing w:after="0" w:line="240" w:lineRule="auto"/>
      </w:pPr>
      <w:r>
        <w:separator/>
      </w:r>
    </w:p>
  </w:footnote>
  <w:footnote w:type="continuationSeparator" w:id="0">
    <w:p w14:paraId="586EDB4A" w14:textId="77777777" w:rsidR="00334392" w:rsidRDefault="00334392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60D3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D210493" wp14:editId="06B94CC7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47FF"/>
    <w:multiLevelType w:val="hybridMultilevel"/>
    <w:tmpl w:val="7A906E04"/>
    <w:lvl w:ilvl="0" w:tplc="D9A05CE6">
      <w:numFmt w:val="bullet"/>
      <w:lvlText w:val="-"/>
      <w:lvlJc w:val="left"/>
      <w:pPr>
        <w:ind w:left="177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071C73"/>
    <w:multiLevelType w:val="hybridMultilevel"/>
    <w:tmpl w:val="2C82BE2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3F587A"/>
    <w:multiLevelType w:val="hybridMultilevel"/>
    <w:tmpl w:val="1568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44A8C"/>
    <w:multiLevelType w:val="hybridMultilevel"/>
    <w:tmpl w:val="59208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E80814"/>
    <w:multiLevelType w:val="hybridMultilevel"/>
    <w:tmpl w:val="36B4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78BF"/>
    <w:multiLevelType w:val="hybridMultilevel"/>
    <w:tmpl w:val="F4B4437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EA86475"/>
    <w:multiLevelType w:val="hybridMultilevel"/>
    <w:tmpl w:val="219850CE"/>
    <w:lvl w:ilvl="0" w:tplc="074ADAC4">
      <w:start w:val="2"/>
      <w:numFmt w:val="bullet"/>
      <w:lvlText w:val="-"/>
      <w:lvlJc w:val="left"/>
      <w:pPr>
        <w:ind w:left="1770" w:hanging="360"/>
      </w:pPr>
      <w:rPr>
        <w:rFonts w:ascii="Oslo Sans Office" w:eastAsiaTheme="minorHAnsi" w:hAnsi="Oslo Sans Office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CC26D10"/>
    <w:multiLevelType w:val="hybridMultilevel"/>
    <w:tmpl w:val="AF32870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36B41B5"/>
    <w:multiLevelType w:val="hybridMultilevel"/>
    <w:tmpl w:val="A1CE03C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57330DD"/>
    <w:multiLevelType w:val="hybridMultilevel"/>
    <w:tmpl w:val="F3C69DE2"/>
    <w:lvl w:ilvl="0" w:tplc="0CB85D98">
      <w:numFmt w:val="bullet"/>
      <w:lvlText w:val="-"/>
      <w:lvlJc w:val="left"/>
      <w:pPr>
        <w:ind w:left="178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95714227">
    <w:abstractNumId w:val="5"/>
  </w:num>
  <w:num w:numId="2" w16cid:durableId="372851105">
    <w:abstractNumId w:val="7"/>
  </w:num>
  <w:num w:numId="3" w16cid:durableId="153690063">
    <w:abstractNumId w:val="10"/>
  </w:num>
  <w:num w:numId="4" w16cid:durableId="1602108038">
    <w:abstractNumId w:val="0"/>
  </w:num>
  <w:num w:numId="5" w16cid:durableId="385182647">
    <w:abstractNumId w:val="4"/>
  </w:num>
  <w:num w:numId="6" w16cid:durableId="132674998">
    <w:abstractNumId w:val="1"/>
  </w:num>
  <w:num w:numId="7" w16cid:durableId="1752972293">
    <w:abstractNumId w:val="8"/>
  </w:num>
  <w:num w:numId="8" w16cid:durableId="1442148530">
    <w:abstractNumId w:val="6"/>
  </w:num>
  <w:num w:numId="9" w16cid:durableId="13919092">
    <w:abstractNumId w:val="3"/>
  </w:num>
  <w:num w:numId="10" w16cid:durableId="1891262137">
    <w:abstractNumId w:val="2"/>
  </w:num>
  <w:num w:numId="11" w16cid:durableId="2069497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F1"/>
    <w:rsid w:val="00010DCA"/>
    <w:rsid w:val="000119BE"/>
    <w:rsid w:val="00032C98"/>
    <w:rsid w:val="00064A24"/>
    <w:rsid w:val="00095EC1"/>
    <w:rsid w:val="000A62E5"/>
    <w:rsid w:val="000D7C90"/>
    <w:rsid w:val="000F0078"/>
    <w:rsid w:val="0010189E"/>
    <w:rsid w:val="00101AD8"/>
    <w:rsid w:val="00144CFE"/>
    <w:rsid w:val="001500F9"/>
    <w:rsid w:val="00156E97"/>
    <w:rsid w:val="00174375"/>
    <w:rsid w:val="00186573"/>
    <w:rsid w:val="001B79D1"/>
    <w:rsid w:val="001E0058"/>
    <w:rsid w:val="001E3F74"/>
    <w:rsid w:val="001F112F"/>
    <w:rsid w:val="002027E9"/>
    <w:rsid w:val="00243A55"/>
    <w:rsid w:val="0025699D"/>
    <w:rsid w:val="00280DC1"/>
    <w:rsid w:val="00282D25"/>
    <w:rsid w:val="00283BD2"/>
    <w:rsid w:val="00284575"/>
    <w:rsid w:val="00291848"/>
    <w:rsid w:val="002A0B6C"/>
    <w:rsid w:val="002C6226"/>
    <w:rsid w:val="00310770"/>
    <w:rsid w:val="00313C56"/>
    <w:rsid w:val="00321F89"/>
    <w:rsid w:val="00325D57"/>
    <w:rsid w:val="00334392"/>
    <w:rsid w:val="003603AE"/>
    <w:rsid w:val="00393EFF"/>
    <w:rsid w:val="003A77CA"/>
    <w:rsid w:val="003C2FDC"/>
    <w:rsid w:val="003D047A"/>
    <w:rsid w:val="00412BDB"/>
    <w:rsid w:val="00412C51"/>
    <w:rsid w:val="00440BCA"/>
    <w:rsid w:val="00456A76"/>
    <w:rsid w:val="00483FE0"/>
    <w:rsid w:val="004B6C90"/>
    <w:rsid w:val="004E479C"/>
    <w:rsid w:val="004E7DE1"/>
    <w:rsid w:val="004F1ACC"/>
    <w:rsid w:val="005333C1"/>
    <w:rsid w:val="0055183B"/>
    <w:rsid w:val="00560D31"/>
    <w:rsid w:val="00567104"/>
    <w:rsid w:val="005812E4"/>
    <w:rsid w:val="005929B5"/>
    <w:rsid w:val="00595FDC"/>
    <w:rsid w:val="005C6A31"/>
    <w:rsid w:val="005D093C"/>
    <w:rsid w:val="005D0F96"/>
    <w:rsid w:val="005F405D"/>
    <w:rsid w:val="00617383"/>
    <w:rsid w:val="00633B92"/>
    <w:rsid w:val="00642747"/>
    <w:rsid w:val="006B13A4"/>
    <w:rsid w:val="006B2651"/>
    <w:rsid w:val="006D1C74"/>
    <w:rsid w:val="006E006E"/>
    <w:rsid w:val="00727D7C"/>
    <w:rsid w:val="0079498C"/>
    <w:rsid w:val="00795785"/>
    <w:rsid w:val="007A3C07"/>
    <w:rsid w:val="007B2C3B"/>
    <w:rsid w:val="007D1113"/>
    <w:rsid w:val="007D2771"/>
    <w:rsid w:val="007E0C92"/>
    <w:rsid w:val="007E4B0D"/>
    <w:rsid w:val="00890F3C"/>
    <w:rsid w:val="008A7CA4"/>
    <w:rsid w:val="008C5D66"/>
    <w:rsid w:val="008D560C"/>
    <w:rsid w:val="008D5723"/>
    <w:rsid w:val="008D59A4"/>
    <w:rsid w:val="008E57AB"/>
    <w:rsid w:val="00913140"/>
    <w:rsid w:val="009263AF"/>
    <w:rsid w:val="00933B82"/>
    <w:rsid w:val="00993FC5"/>
    <w:rsid w:val="009D6015"/>
    <w:rsid w:val="009F1056"/>
    <w:rsid w:val="009F1353"/>
    <w:rsid w:val="00A0208E"/>
    <w:rsid w:val="00A0211B"/>
    <w:rsid w:val="00A228A0"/>
    <w:rsid w:val="00A37C70"/>
    <w:rsid w:val="00A63656"/>
    <w:rsid w:val="00A67238"/>
    <w:rsid w:val="00A70C79"/>
    <w:rsid w:val="00A85594"/>
    <w:rsid w:val="00AA100D"/>
    <w:rsid w:val="00AB63A1"/>
    <w:rsid w:val="00AB7A1D"/>
    <w:rsid w:val="00AD43CD"/>
    <w:rsid w:val="00B10DAE"/>
    <w:rsid w:val="00B1127B"/>
    <w:rsid w:val="00B11393"/>
    <w:rsid w:val="00B11C4B"/>
    <w:rsid w:val="00B26788"/>
    <w:rsid w:val="00B95038"/>
    <w:rsid w:val="00B95339"/>
    <w:rsid w:val="00BA09E1"/>
    <w:rsid w:val="00BB0417"/>
    <w:rsid w:val="00BC27D6"/>
    <w:rsid w:val="00BC37F1"/>
    <w:rsid w:val="00C06F49"/>
    <w:rsid w:val="00C271B0"/>
    <w:rsid w:val="00C51925"/>
    <w:rsid w:val="00C653E6"/>
    <w:rsid w:val="00CA235D"/>
    <w:rsid w:val="00CE21C1"/>
    <w:rsid w:val="00D03A17"/>
    <w:rsid w:val="00D0792E"/>
    <w:rsid w:val="00D37494"/>
    <w:rsid w:val="00D44A50"/>
    <w:rsid w:val="00D4621F"/>
    <w:rsid w:val="00D8326C"/>
    <w:rsid w:val="00DA2320"/>
    <w:rsid w:val="00DC0316"/>
    <w:rsid w:val="00E32E5F"/>
    <w:rsid w:val="00E35E30"/>
    <w:rsid w:val="00E51F3C"/>
    <w:rsid w:val="00EC5FA6"/>
    <w:rsid w:val="00ED6408"/>
    <w:rsid w:val="00F40547"/>
    <w:rsid w:val="00FD7882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C79E"/>
  <w15:chartTrackingRefBased/>
  <w15:docId w15:val="{AD717A42-F493-44D8-9B91-000987A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semiHidden/>
    <w:qFormat/>
    <w:rsid w:val="00BC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4" ma:contentTypeDescription="Opprett et nytt dokument." ma:contentTypeScope="" ma:versionID="fd579f55bc152e9fd1393c74f12a068f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d52779dd98561df7e592a0ca1a96c302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7e78f6-579c-44a9-88e9-ba084ece2ffb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b0578d-ec2e-4e71-9da7-b17d922ffd37" xsi:nil="true"/>
    <lcf76f155ced4ddcb4097134ff3c332f xmlns="07d9d51c-c408-4ff4-871d-8bedbeb30a74">
      <Terms xmlns="http://schemas.microsoft.com/office/infopath/2007/PartnerControls"/>
    </lcf76f155ced4ddcb4097134ff3c332f>
    <MediaLengthInSeconds xmlns="07d9d51c-c408-4ff4-871d-8bedbeb30a74" xsi:nil="true"/>
    <SharedWithUsers xmlns="3fb0578d-ec2e-4e71-9da7-b17d922ffd3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7D3CA1-1508-4858-AE7B-91DB52FD1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8ECE7-0B42-4968-A8BD-C44FC6B3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d51c-c408-4ff4-871d-8bedbeb30a74"/>
    <ds:schemaRef ds:uri="3fb0578d-ec2e-4e71-9da7-b17d922f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1644531A-6611-4E46-81A9-B0906177FD93}">
  <ds:schemaRefs>
    <ds:schemaRef ds:uri="http://schemas.openxmlformats.org/package/2006/metadata/core-properties"/>
    <ds:schemaRef ds:uri="07d9d51c-c408-4ff4-871d-8bedbeb30a74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fb0578d-ec2e-4e71-9da7-b17d922ffd37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2215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Sollien Engebråten</dc:creator>
  <cp:keywords/>
  <dc:description/>
  <cp:lastModifiedBy>Tore Hallesby Hoem Aa</cp:lastModifiedBy>
  <cp:revision>2</cp:revision>
  <cp:lastPrinted>2019-08-12T11:26:00Z</cp:lastPrinted>
  <dcterms:created xsi:type="dcterms:W3CDTF">2024-11-25T21:43:00Z</dcterms:created>
  <dcterms:modified xsi:type="dcterms:W3CDTF">2024-11-25T21:43:00Z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0x0101003DDA118E934ECE449854AA4D07015F2B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