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06EB" w14:textId="4A85B4E5" w:rsidR="0011106C" w:rsidRPr="001931B3" w:rsidRDefault="005C7988" w:rsidP="64B287AB">
      <w:pPr>
        <w:pStyle w:val="Heading1"/>
        <w:rPr>
          <w:rFonts w:ascii="Oslo Sans Office" w:hAnsi="Oslo Sans Office"/>
          <w:b/>
          <w:bCs/>
          <w:sz w:val="24"/>
          <w:szCs w:val="24"/>
        </w:rPr>
      </w:pPr>
      <w:r w:rsidRPr="001931B3">
        <w:rPr>
          <w:rFonts w:ascii="Oslo Sans Office" w:hAnsi="Oslo Sans Office"/>
          <w:b/>
          <w:bCs/>
          <w:sz w:val="24"/>
          <w:szCs w:val="24"/>
        </w:rPr>
        <w:t>R</w:t>
      </w:r>
      <w:r w:rsidR="0017176A" w:rsidRPr="001931B3">
        <w:rPr>
          <w:rFonts w:ascii="Oslo Sans Office" w:hAnsi="Oslo Sans Office"/>
          <w:b/>
          <w:bCs/>
          <w:sz w:val="24"/>
          <w:szCs w:val="24"/>
        </w:rPr>
        <w:t xml:space="preserve">EGLER FOR ORDEN OG OPPFØRSEL PÅ BOLTELØKKA SKOLE </w:t>
      </w:r>
    </w:p>
    <w:p w14:paraId="6269230C" w14:textId="64E490B8" w:rsidR="0017176A" w:rsidRDefault="000070F1" w:rsidP="00B35BA2">
      <w:pPr>
        <w:pStyle w:val="Heading1"/>
        <w:rPr>
          <w:rFonts w:ascii="Oslo Sans Office" w:hAnsi="Oslo Sans Office"/>
          <w:b/>
          <w:bCs/>
          <w:sz w:val="24"/>
          <w:szCs w:val="24"/>
        </w:rPr>
      </w:pPr>
      <w:r w:rsidRPr="001931B3">
        <w:rPr>
          <w:rFonts w:ascii="Oslo Sans Office" w:hAnsi="Oslo Sans Office"/>
          <w:b/>
          <w:bCs/>
          <w:sz w:val="24"/>
          <w:szCs w:val="24"/>
        </w:rPr>
        <w:t>Gjelder skoleåret 202</w:t>
      </w:r>
      <w:r w:rsidR="008250F7" w:rsidRPr="001931B3">
        <w:rPr>
          <w:rFonts w:ascii="Oslo Sans Office" w:hAnsi="Oslo Sans Office"/>
          <w:b/>
          <w:bCs/>
          <w:sz w:val="24"/>
          <w:szCs w:val="24"/>
        </w:rPr>
        <w:t>5</w:t>
      </w:r>
      <w:r w:rsidRPr="001931B3">
        <w:rPr>
          <w:rFonts w:ascii="Oslo Sans Office" w:hAnsi="Oslo Sans Office"/>
          <w:b/>
          <w:bCs/>
          <w:sz w:val="24"/>
          <w:szCs w:val="24"/>
        </w:rPr>
        <w:t>-202</w:t>
      </w:r>
      <w:r w:rsidR="008250F7" w:rsidRPr="001931B3">
        <w:rPr>
          <w:rFonts w:ascii="Oslo Sans Office" w:hAnsi="Oslo Sans Office"/>
          <w:b/>
          <w:bCs/>
          <w:sz w:val="24"/>
          <w:szCs w:val="24"/>
        </w:rPr>
        <w:t>6</w:t>
      </w:r>
      <w:r w:rsidR="0017176A" w:rsidRPr="001931B3">
        <w:rPr>
          <w:rFonts w:ascii="Oslo Sans Office" w:hAnsi="Oslo Sans Office"/>
          <w:b/>
          <w:bCs/>
          <w:sz w:val="24"/>
          <w:szCs w:val="24"/>
        </w:rPr>
        <w:t xml:space="preserve"> </w:t>
      </w:r>
    </w:p>
    <w:p w14:paraId="630D046B" w14:textId="77777777" w:rsidR="00B35BA2" w:rsidRPr="00B35BA2" w:rsidRDefault="00B35BA2" w:rsidP="00B35BA2"/>
    <w:p w14:paraId="7F01C8D1" w14:textId="71E2B5A2" w:rsidR="027838A8" w:rsidRPr="001931B3" w:rsidRDefault="027838A8" w:rsidP="21EFEDB1">
      <w:pPr>
        <w:spacing w:after="0" w:line="240" w:lineRule="auto"/>
        <w:rPr>
          <w:rFonts w:ascii="Oslo Sans Office" w:eastAsia="Calibri" w:hAnsi="Oslo Sans Office" w:cs="Calibri"/>
          <w:b/>
          <w:bCs/>
          <w:sz w:val="18"/>
          <w:szCs w:val="18"/>
        </w:rPr>
      </w:pPr>
      <w:r w:rsidRPr="001931B3">
        <w:rPr>
          <w:rFonts w:ascii="Oslo Sans Office" w:eastAsia="Calibri" w:hAnsi="Oslo Sans Office" w:cs="Calibri"/>
          <w:b/>
          <w:bCs/>
        </w:rPr>
        <w:t>Regler for orden</w:t>
      </w:r>
    </w:p>
    <w:p w14:paraId="76727E17" w14:textId="33E77F00" w:rsidR="0017176A" w:rsidRPr="001931B3" w:rsidRDefault="000070F1" w:rsidP="005C7988">
      <w:pPr>
        <w:spacing w:after="0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Elevene:</w:t>
      </w:r>
      <w:r w:rsidR="0017176A" w:rsidRPr="001931B3">
        <w:rPr>
          <w:rFonts w:ascii="Oslo Sans Office" w:eastAsia="Calibri" w:hAnsi="Oslo Sans Office" w:cs="Arial"/>
          <w:color w:val="1122CC"/>
          <w:sz w:val="18"/>
          <w:szCs w:val="18"/>
        </w:rPr>
        <w:t xml:space="preserve"> </w:t>
      </w:r>
    </w:p>
    <w:p w14:paraId="215C266D" w14:textId="7BE9566A" w:rsidR="0017176A" w:rsidRPr="001931B3" w:rsidRDefault="0017176A" w:rsidP="005C7988">
      <w:pPr>
        <w:numPr>
          <w:ilvl w:val="0"/>
          <w:numId w:val="4"/>
        </w:numPr>
        <w:spacing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hAnsi="Oslo Sans Office" w:cs="Calibri"/>
          <w:sz w:val="18"/>
          <w:szCs w:val="18"/>
        </w:rPr>
        <w:t>Møte</w:t>
      </w:r>
      <w:r w:rsidR="000C3980" w:rsidRPr="001931B3">
        <w:rPr>
          <w:rFonts w:ascii="Oslo Sans Office" w:hAnsi="Oslo Sans Office" w:cs="Calibri"/>
          <w:sz w:val="18"/>
          <w:szCs w:val="18"/>
        </w:rPr>
        <w:t xml:space="preserve">r presis og er </w:t>
      </w:r>
      <w:r w:rsidR="000C3980" w:rsidRPr="001931B3">
        <w:rPr>
          <w:rFonts w:ascii="Oslo Sans Office" w:eastAsia="Calibri" w:hAnsi="Oslo Sans Office" w:cs="Calibri"/>
          <w:sz w:val="18"/>
          <w:szCs w:val="18"/>
        </w:rPr>
        <w:t xml:space="preserve">til stede i opplæringen. </w:t>
      </w:r>
      <w:r w:rsidR="000C3980" w:rsidRPr="001931B3">
        <w:rPr>
          <w:rFonts w:ascii="Oslo Sans Office" w:hAnsi="Oslo Sans Office" w:cs="Calibri"/>
          <w:sz w:val="18"/>
          <w:szCs w:val="18"/>
        </w:rPr>
        <w:t xml:space="preserve"> </w:t>
      </w:r>
    </w:p>
    <w:p w14:paraId="35949606" w14:textId="40726ADF" w:rsidR="00F3488A" w:rsidRPr="001931B3" w:rsidRDefault="00F51AF6" w:rsidP="00935E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Møte</w:t>
      </w:r>
      <w:r w:rsidR="000C3980" w:rsidRPr="001931B3">
        <w:rPr>
          <w:rFonts w:ascii="Oslo Sans Office" w:eastAsia="Calibri" w:hAnsi="Oslo Sans Office" w:cs="Calibri"/>
          <w:sz w:val="18"/>
          <w:szCs w:val="18"/>
        </w:rPr>
        <w:t>r</w:t>
      </w:r>
      <w:r w:rsidRPr="001931B3">
        <w:rPr>
          <w:rFonts w:ascii="Oslo Sans Office" w:eastAsia="Calibri" w:hAnsi="Oslo Sans Office" w:cs="Calibri"/>
          <w:sz w:val="18"/>
          <w:szCs w:val="18"/>
        </w:rPr>
        <w:t xml:space="preserve"> forberedt til opplæringen.</w:t>
      </w:r>
    </w:p>
    <w:p w14:paraId="2B29A737" w14:textId="67AB753A" w:rsidR="0017176A" w:rsidRPr="001931B3" w:rsidRDefault="0017176A" w:rsidP="005C79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Ha</w:t>
      </w:r>
      <w:r w:rsidR="000C3980" w:rsidRPr="001931B3">
        <w:rPr>
          <w:rFonts w:ascii="Oslo Sans Office" w:eastAsia="Calibri" w:hAnsi="Oslo Sans Office" w:cs="Calibri"/>
          <w:sz w:val="18"/>
          <w:szCs w:val="18"/>
        </w:rPr>
        <w:t>r</w:t>
      </w:r>
      <w:r w:rsidRPr="001931B3">
        <w:rPr>
          <w:rFonts w:ascii="Oslo Sans Office" w:eastAsia="Calibri" w:hAnsi="Oslo Sans Office" w:cs="Calibri"/>
          <w:sz w:val="18"/>
          <w:szCs w:val="18"/>
        </w:rPr>
        <w:t xml:space="preserve"> med nødvendig utstyr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>.</w:t>
      </w:r>
    </w:p>
    <w:p w14:paraId="7800BD59" w14:textId="680ECF20" w:rsidR="005C7988" w:rsidRPr="001931B3" w:rsidRDefault="000C3980" w:rsidP="00B64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 xml:space="preserve">Gjør </w:t>
      </w:r>
      <w:r w:rsidR="0017176A" w:rsidRPr="001931B3">
        <w:rPr>
          <w:rFonts w:ascii="Oslo Sans Office" w:eastAsia="Calibri" w:hAnsi="Oslo Sans Office" w:cs="Calibri"/>
          <w:sz w:val="18"/>
          <w:szCs w:val="18"/>
        </w:rPr>
        <w:t>arbeid til rett tid og overholde</w:t>
      </w:r>
      <w:r w:rsidR="007E767D">
        <w:rPr>
          <w:rFonts w:ascii="Oslo Sans Office" w:eastAsia="Calibri" w:hAnsi="Oslo Sans Office" w:cs="Calibri"/>
          <w:sz w:val="18"/>
          <w:szCs w:val="18"/>
        </w:rPr>
        <w:t>r</w:t>
      </w:r>
      <w:r w:rsidR="0017176A" w:rsidRPr="001931B3">
        <w:rPr>
          <w:rFonts w:ascii="Oslo Sans Office" w:eastAsia="Calibri" w:hAnsi="Oslo Sans Office" w:cs="Calibri"/>
          <w:sz w:val="18"/>
          <w:szCs w:val="18"/>
        </w:rPr>
        <w:t xml:space="preserve"> frister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>.</w:t>
      </w:r>
    </w:p>
    <w:p w14:paraId="4F6CED67" w14:textId="00558306" w:rsidR="0017176A" w:rsidRPr="001931B3" w:rsidRDefault="0017176A" w:rsidP="00B64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20"/>
          <w:szCs w:val="20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Holde</w:t>
      </w:r>
      <w:r w:rsidR="000C3980" w:rsidRPr="001931B3">
        <w:rPr>
          <w:rFonts w:ascii="Oslo Sans Office" w:eastAsia="Calibri" w:hAnsi="Oslo Sans Office" w:cs="Calibri"/>
          <w:sz w:val="18"/>
          <w:szCs w:val="18"/>
        </w:rPr>
        <w:t>r</w:t>
      </w:r>
      <w:r w:rsidRPr="001931B3">
        <w:rPr>
          <w:rFonts w:ascii="Oslo Sans Office" w:eastAsia="Calibri" w:hAnsi="Oslo Sans Office" w:cs="Calibri"/>
          <w:sz w:val="18"/>
          <w:szCs w:val="18"/>
        </w:rPr>
        <w:t xml:space="preserve"> orden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>.</w:t>
      </w:r>
    </w:p>
    <w:p w14:paraId="63CCE9B7" w14:textId="312DB9B0" w:rsidR="000C3980" w:rsidRPr="00912014" w:rsidRDefault="0017176A" w:rsidP="00912014">
      <w:pPr>
        <w:spacing w:before="100" w:beforeAutospacing="1" w:after="0" w:line="240" w:lineRule="auto"/>
        <w:rPr>
          <w:rFonts w:ascii="Oslo Sans Office" w:eastAsia="Calibri" w:hAnsi="Oslo Sans Office" w:cs="Calibri"/>
          <w:b/>
          <w:szCs w:val="12"/>
        </w:rPr>
      </w:pPr>
      <w:r w:rsidRPr="001931B3">
        <w:rPr>
          <w:rFonts w:ascii="Oslo Sans Office" w:eastAsia="Calibri" w:hAnsi="Oslo Sans Office" w:cs="Calibri"/>
          <w:b/>
          <w:szCs w:val="12"/>
        </w:rPr>
        <w:t>Regler for oppførsel</w:t>
      </w:r>
    </w:p>
    <w:p w14:paraId="78906C08" w14:textId="6AF3768D" w:rsidR="000070F1" w:rsidRPr="001931B3" w:rsidRDefault="0017176A" w:rsidP="000070F1">
      <w:pPr>
        <w:spacing w:after="0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Elevene skal vise alm</w:t>
      </w:r>
      <w:r w:rsidR="000070F1" w:rsidRPr="001931B3">
        <w:rPr>
          <w:rFonts w:ascii="Oslo Sans Office" w:eastAsia="Calibri" w:hAnsi="Oslo Sans Office" w:cs="Calibri"/>
          <w:sz w:val="18"/>
          <w:szCs w:val="18"/>
        </w:rPr>
        <w:t>innelig god oppførsel, herunder:</w:t>
      </w:r>
    </w:p>
    <w:p w14:paraId="7D0FDC87" w14:textId="1B2CE55B" w:rsidR="000C3980" w:rsidRPr="001931B3" w:rsidRDefault="000C3980" w:rsidP="000070F1">
      <w:pPr>
        <w:pStyle w:val="ListParagraph"/>
        <w:numPr>
          <w:ilvl w:val="0"/>
          <w:numId w:val="16"/>
        </w:numPr>
        <w:spacing w:after="0" w:line="240" w:lineRule="auto"/>
        <w:rPr>
          <w:rFonts w:ascii="Oslo Sans Office" w:hAnsi="Oslo Sans Office" w:cs="Calibri"/>
          <w:b/>
          <w:bCs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Bidra til et trygt og godt skolemiljø for alle.</w:t>
      </w:r>
    </w:p>
    <w:p w14:paraId="7F00BAD8" w14:textId="1C8550CD" w:rsidR="0017176A" w:rsidRPr="001931B3" w:rsidRDefault="0017176A" w:rsidP="005C798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Behandle</w:t>
      </w:r>
      <w:r w:rsidR="007E767D">
        <w:rPr>
          <w:rFonts w:ascii="Oslo Sans Office" w:eastAsia="Calibri" w:hAnsi="Oslo Sans Office" w:cs="Calibri"/>
          <w:sz w:val="18"/>
          <w:szCs w:val="18"/>
        </w:rPr>
        <w:t xml:space="preserve"> </w:t>
      </w:r>
      <w:r w:rsidRPr="001931B3">
        <w:rPr>
          <w:rFonts w:ascii="Oslo Sans Office" w:eastAsia="Calibri" w:hAnsi="Oslo Sans Office" w:cs="Calibri"/>
          <w:sz w:val="18"/>
          <w:szCs w:val="18"/>
        </w:rPr>
        <w:t>medelever, ansatte og andre som elevene møter i skolehverdagen med respekt uansett kjønn, etnisitet, religion, livssyn, funksjonsevne, seksuell orientering m.m. også på digitale medier.</w:t>
      </w:r>
    </w:p>
    <w:p w14:paraId="3C7FB368" w14:textId="41799C51" w:rsidR="0017176A" w:rsidRPr="001931B3" w:rsidRDefault="000C3980" w:rsidP="21EFED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 xml:space="preserve">Følge </w:t>
      </w:r>
      <w:r w:rsidR="0017176A" w:rsidRPr="001931B3">
        <w:rPr>
          <w:rFonts w:ascii="Oslo Sans Office" w:eastAsia="Calibri" w:hAnsi="Oslo Sans Office" w:cs="Calibri"/>
          <w:sz w:val="18"/>
          <w:szCs w:val="18"/>
        </w:rPr>
        <w:t>besk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 xml:space="preserve">jeder fra </w:t>
      </w:r>
      <w:r w:rsidRPr="007E767D">
        <w:rPr>
          <w:rFonts w:ascii="Oslo Sans Office" w:eastAsia="Calibri" w:hAnsi="Oslo Sans Office" w:cs="Calibri"/>
          <w:sz w:val="18"/>
          <w:szCs w:val="18"/>
          <w:u w:val="single"/>
        </w:rPr>
        <w:t>alle</w:t>
      </w:r>
      <w:r w:rsidRPr="001931B3">
        <w:rPr>
          <w:rFonts w:ascii="Oslo Sans Office" w:eastAsia="Calibri" w:hAnsi="Oslo Sans Office" w:cs="Calibri"/>
          <w:sz w:val="18"/>
          <w:szCs w:val="18"/>
        </w:rPr>
        <w:t xml:space="preserve"> 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>skolens</w:t>
      </w:r>
      <w:r w:rsidR="406D8CEA" w:rsidRPr="001931B3">
        <w:rPr>
          <w:rFonts w:ascii="Oslo Sans Office" w:eastAsia="Calibri" w:hAnsi="Oslo Sans Office" w:cs="Calibri"/>
          <w:sz w:val="18"/>
          <w:szCs w:val="18"/>
        </w:rPr>
        <w:t xml:space="preserve"> 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>ansatte.</w:t>
      </w:r>
      <w:r w:rsidR="0017176A" w:rsidRPr="001931B3">
        <w:rPr>
          <w:rFonts w:ascii="Oslo Sans Office" w:eastAsia="Calibri" w:hAnsi="Oslo Sans Office" w:cs="Calibri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0A128370" w14:textId="716EB314" w:rsidR="0017176A" w:rsidRPr="001931B3" w:rsidRDefault="0017176A" w:rsidP="005C7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Ta godt vare på skolens eiendeler. I tilfeller av hærverk, vi</w:t>
      </w:r>
      <w:r w:rsidR="005C7988" w:rsidRPr="001931B3">
        <w:rPr>
          <w:rFonts w:ascii="Oslo Sans Office" w:eastAsia="Calibri" w:hAnsi="Oslo Sans Office" w:cs="Calibri"/>
          <w:sz w:val="18"/>
          <w:szCs w:val="18"/>
        </w:rPr>
        <w:t xml:space="preserve">l erstatning og/eller pålegg om </w:t>
      </w:r>
      <w:r w:rsidRPr="001931B3">
        <w:rPr>
          <w:rFonts w:ascii="Oslo Sans Office" w:eastAsia="Calibri" w:hAnsi="Oslo Sans Office" w:cs="Calibri"/>
          <w:sz w:val="18"/>
          <w:szCs w:val="18"/>
        </w:rPr>
        <w:t>å rette opp skaden, kunne bli krevet</w:t>
      </w:r>
      <w:r w:rsidR="00F51AF6" w:rsidRPr="001931B3">
        <w:rPr>
          <w:rFonts w:ascii="Oslo Sans Office" w:eastAsia="Calibri" w:hAnsi="Oslo Sans Office" w:cs="Calibri"/>
          <w:sz w:val="18"/>
          <w:szCs w:val="18"/>
        </w:rPr>
        <w:t>.</w:t>
      </w:r>
    </w:p>
    <w:p w14:paraId="3A8D05E5" w14:textId="77777777" w:rsidR="001E08B5" w:rsidRPr="004F1909" w:rsidRDefault="0017176A" w:rsidP="005C7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 w:rsidRPr="001931B3">
        <w:rPr>
          <w:rFonts w:ascii="Oslo Sans Office" w:eastAsia="Calibri" w:hAnsi="Oslo Sans Office" w:cs="Calibri"/>
          <w:sz w:val="18"/>
          <w:szCs w:val="18"/>
        </w:rPr>
        <w:t>Vise nettvett og følge skolens regler for bruk av</w:t>
      </w:r>
      <w:r w:rsidR="005C7988" w:rsidRPr="001931B3">
        <w:rPr>
          <w:rFonts w:ascii="Oslo Sans Office" w:eastAsia="Calibri" w:hAnsi="Oslo Sans Office" w:cs="Calibri"/>
          <w:sz w:val="18"/>
          <w:szCs w:val="18"/>
        </w:rPr>
        <w:t xml:space="preserve"> datautstyr og digitalt utstyr.</w:t>
      </w:r>
      <w:r w:rsidR="00E45BF2" w:rsidRPr="001931B3">
        <w:rPr>
          <w:rFonts w:ascii="Oslo Sans Office" w:hAnsi="Oslo Sans Office"/>
          <w:sz w:val="18"/>
          <w:szCs w:val="18"/>
        </w:rPr>
        <w:t xml:space="preserve"> </w:t>
      </w:r>
    </w:p>
    <w:p w14:paraId="5639A7AA" w14:textId="31F169DD" w:rsidR="004F1909" w:rsidRPr="001E08B5" w:rsidRDefault="00490F9B" w:rsidP="005C7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sz w:val="18"/>
          <w:szCs w:val="18"/>
        </w:rPr>
      </w:pPr>
      <w:r>
        <w:rPr>
          <w:rFonts w:ascii="Oslo Sans Office" w:eastAsia="Calibri" w:hAnsi="Oslo Sans Office" w:cs="Calibri"/>
          <w:sz w:val="18"/>
          <w:szCs w:val="18"/>
        </w:rPr>
        <w:t xml:space="preserve">Tyggegummi </w:t>
      </w:r>
      <w:r w:rsidR="00633DE0">
        <w:rPr>
          <w:rFonts w:ascii="Oslo Sans Office" w:eastAsia="Calibri" w:hAnsi="Oslo Sans Office" w:cs="Calibri"/>
          <w:sz w:val="18"/>
          <w:szCs w:val="18"/>
        </w:rPr>
        <w:t>er ikke tillat på skolen</w:t>
      </w:r>
    </w:p>
    <w:p w14:paraId="03490D53" w14:textId="37C7F69C" w:rsidR="0017176A" w:rsidRPr="00587B98" w:rsidRDefault="00E45BF2" w:rsidP="005C7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slo Sans Office" w:eastAsia="Calibri" w:hAnsi="Oslo Sans Office" w:cs="Calibri"/>
          <w:color w:val="FF0000"/>
          <w:sz w:val="18"/>
          <w:szCs w:val="18"/>
        </w:rPr>
      </w:pPr>
      <w:r w:rsidRPr="00587B98">
        <w:rPr>
          <w:rFonts w:ascii="Oslo Sans Office" w:hAnsi="Oslo Sans Office"/>
          <w:color w:val="FF0000"/>
          <w:sz w:val="18"/>
          <w:szCs w:val="18"/>
        </w:rPr>
        <w:t xml:space="preserve">Mobiltelefoner </w:t>
      </w:r>
      <w:r w:rsidR="00577E79" w:rsidRPr="00587B98">
        <w:rPr>
          <w:rFonts w:ascii="Oslo Sans Office" w:hAnsi="Oslo Sans Office"/>
          <w:color w:val="FF0000"/>
          <w:sz w:val="18"/>
          <w:szCs w:val="18"/>
        </w:rPr>
        <w:t xml:space="preserve">og smartklokker </w:t>
      </w:r>
      <w:r w:rsidRPr="00587B98">
        <w:rPr>
          <w:rFonts w:ascii="Oslo Sans Office" w:hAnsi="Oslo Sans Office"/>
          <w:color w:val="FF0000"/>
          <w:sz w:val="18"/>
          <w:szCs w:val="18"/>
        </w:rPr>
        <w:t>skal v</w:t>
      </w:r>
      <w:r w:rsidR="00592D51" w:rsidRPr="00587B98">
        <w:rPr>
          <w:rFonts w:ascii="Oslo Sans Office" w:hAnsi="Oslo Sans Office"/>
          <w:color w:val="FF0000"/>
          <w:sz w:val="18"/>
          <w:szCs w:val="18"/>
        </w:rPr>
        <w:t>ære skrudd av og ligge i sekken.</w:t>
      </w:r>
      <w:r w:rsidRPr="00587B98">
        <w:rPr>
          <w:rFonts w:ascii="Oslo Sans Office" w:hAnsi="Oslo Sans Office"/>
          <w:color w:val="FF0000"/>
          <w:sz w:val="18"/>
          <w:szCs w:val="18"/>
        </w:rPr>
        <w:t xml:space="preserve"> </w:t>
      </w:r>
      <w:r w:rsidR="001E08B5" w:rsidRPr="00587B98">
        <w:rPr>
          <w:rFonts w:ascii="Oslo Sans Office" w:hAnsi="Oslo Sans Office"/>
          <w:color w:val="FF0000"/>
          <w:sz w:val="18"/>
          <w:szCs w:val="18"/>
        </w:rPr>
        <w:t xml:space="preserve">Det er ikke tillat å bruke mobiltelefon </w:t>
      </w:r>
      <w:r w:rsidR="008F6ABC">
        <w:rPr>
          <w:rFonts w:ascii="Oslo Sans Office" w:hAnsi="Oslo Sans Office"/>
          <w:color w:val="FF0000"/>
          <w:sz w:val="18"/>
          <w:szCs w:val="18"/>
        </w:rPr>
        <w:t>innenfor portene til skolegården</w:t>
      </w:r>
      <w:r w:rsidR="001E08B5" w:rsidRPr="00587B98">
        <w:rPr>
          <w:rFonts w:ascii="Oslo Sans Office" w:hAnsi="Oslo Sans Office"/>
          <w:color w:val="FF0000"/>
          <w:sz w:val="18"/>
          <w:szCs w:val="18"/>
        </w:rPr>
        <w:t xml:space="preserve">. </w:t>
      </w:r>
      <w:r w:rsidR="0017176A" w:rsidRPr="00587B98">
        <w:rPr>
          <w:rFonts w:ascii="Oslo Sans Office" w:eastAsia="Calibri" w:hAnsi="Oslo Sans Office" w:cs="Calibri"/>
          <w:color w:val="FF0000"/>
          <w:sz w:val="18"/>
          <w:szCs w:val="18"/>
        </w:rPr>
        <w:t>Foresatte må henvende seg til skolens kontor</w:t>
      </w:r>
      <w:r w:rsidR="00893D4C" w:rsidRPr="00587B98">
        <w:rPr>
          <w:rFonts w:ascii="Oslo Sans Office" w:eastAsia="Calibri" w:hAnsi="Oslo Sans Office" w:cs="Calibri"/>
          <w:color w:val="FF0000"/>
          <w:sz w:val="18"/>
          <w:szCs w:val="18"/>
        </w:rPr>
        <w:t xml:space="preserve"> eller Aktivitetsskolen </w:t>
      </w:r>
      <w:r w:rsidR="0017176A" w:rsidRPr="00587B98">
        <w:rPr>
          <w:rFonts w:ascii="Oslo Sans Office" w:eastAsia="Calibri" w:hAnsi="Oslo Sans Office" w:cs="Calibri"/>
          <w:color w:val="FF0000"/>
          <w:sz w:val="18"/>
          <w:szCs w:val="18"/>
        </w:rPr>
        <w:t xml:space="preserve">hvis de ønsker kontakt med elevene i løpet av dagen. </w:t>
      </w:r>
    </w:p>
    <w:p w14:paraId="1E63B381" w14:textId="77777777" w:rsidR="0017176A" w:rsidRPr="001931B3" w:rsidRDefault="0017176A" w:rsidP="00E45BF2">
      <w:pPr>
        <w:spacing w:before="100" w:beforeAutospacing="1" w:after="0" w:line="240" w:lineRule="auto"/>
        <w:rPr>
          <w:rFonts w:ascii="Oslo Sans Office" w:eastAsia="Calibri" w:hAnsi="Oslo Sans Office" w:cs="Calibri"/>
          <w:b/>
          <w:szCs w:val="12"/>
        </w:rPr>
      </w:pPr>
      <w:r w:rsidRPr="001931B3">
        <w:rPr>
          <w:rFonts w:ascii="Oslo Sans Office" w:eastAsia="Calibri" w:hAnsi="Oslo Sans Office" w:cs="Calibri"/>
          <w:b/>
          <w:szCs w:val="12"/>
        </w:rPr>
        <w:t>Oppførsel og opptreden som ikke aksepteres</w:t>
      </w:r>
    </w:p>
    <w:p w14:paraId="71EA249E" w14:textId="77777777" w:rsidR="0017176A" w:rsidRPr="001931B3" w:rsidRDefault="00F51AF6" w:rsidP="005C7988">
      <w:pPr>
        <w:numPr>
          <w:ilvl w:val="0"/>
          <w:numId w:val="6"/>
        </w:numPr>
        <w:spacing w:after="0" w:line="240" w:lineRule="auto"/>
        <w:rPr>
          <w:rFonts w:ascii="Oslo Sans Office" w:eastAsia="Calibri" w:hAnsi="Oslo Sans Office" w:cs="Calibri"/>
          <w:sz w:val="18"/>
          <w:szCs w:val="12"/>
        </w:rPr>
      </w:pPr>
      <w:r w:rsidRPr="001931B3">
        <w:rPr>
          <w:rFonts w:ascii="Oslo Sans Office" w:eastAsia="Calibri" w:hAnsi="Oslo Sans Office" w:cs="Calibri"/>
          <w:sz w:val="18"/>
          <w:szCs w:val="12"/>
        </w:rPr>
        <w:t>Å mobbe eller krenke andre.</w:t>
      </w:r>
    </w:p>
    <w:p w14:paraId="3E8BA98D" w14:textId="1B7EC322" w:rsidR="0017176A" w:rsidRPr="001931B3" w:rsidRDefault="0017176A" w:rsidP="005C7988">
      <w:pPr>
        <w:numPr>
          <w:ilvl w:val="0"/>
          <w:numId w:val="6"/>
        </w:numPr>
        <w:spacing w:after="0" w:line="240" w:lineRule="auto"/>
        <w:rPr>
          <w:rFonts w:ascii="Oslo Sans Office" w:eastAsia="Calibri" w:hAnsi="Oslo Sans Office" w:cs="Calibri"/>
          <w:sz w:val="18"/>
          <w:szCs w:val="12"/>
        </w:rPr>
      </w:pPr>
      <w:r w:rsidRPr="001931B3">
        <w:rPr>
          <w:rFonts w:ascii="Oslo Sans Office" w:eastAsia="Calibri" w:hAnsi="Oslo Sans Office" w:cs="Calibri"/>
          <w:sz w:val="18"/>
          <w:szCs w:val="12"/>
        </w:rPr>
        <w:t>Å utøve eller true med fysisk vold</w:t>
      </w:r>
      <w:r w:rsidR="00F51AF6" w:rsidRPr="001931B3">
        <w:rPr>
          <w:rFonts w:ascii="Oslo Sans Office" w:eastAsia="Calibri" w:hAnsi="Oslo Sans Office" w:cs="Calibri"/>
          <w:sz w:val="18"/>
          <w:szCs w:val="12"/>
        </w:rPr>
        <w:t>.</w:t>
      </w:r>
    </w:p>
    <w:p w14:paraId="127CE663" w14:textId="7CFA7EB9" w:rsidR="0017176A" w:rsidRDefault="0017176A" w:rsidP="005566F8">
      <w:pPr>
        <w:numPr>
          <w:ilvl w:val="0"/>
          <w:numId w:val="6"/>
        </w:numPr>
        <w:spacing w:after="0" w:line="240" w:lineRule="auto"/>
        <w:rPr>
          <w:rFonts w:ascii="Oslo Sans Office" w:eastAsia="Calibri" w:hAnsi="Oslo Sans Office" w:cs="Calibri"/>
          <w:sz w:val="18"/>
          <w:szCs w:val="12"/>
        </w:rPr>
      </w:pPr>
      <w:r w:rsidRPr="001931B3">
        <w:rPr>
          <w:rFonts w:ascii="Oslo Sans Office" w:eastAsia="Calibri" w:hAnsi="Oslo Sans Office" w:cs="Calibri"/>
          <w:sz w:val="18"/>
          <w:szCs w:val="12"/>
        </w:rPr>
        <w:t>Å ha med og/eller benytte farlige gjenstander, våpen og lekevåpen.</w:t>
      </w:r>
    </w:p>
    <w:p w14:paraId="5D8FA484" w14:textId="77777777" w:rsidR="00431FA1" w:rsidRPr="001931B3" w:rsidRDefault="0017176A" w:rsidP="00E45BF2">
      <w:pPr>
        <w:spacing w:before="100" w:beforeAutospacing="1" w:after="0" w:line="240" w:lineRule="auto"/>
        <w:rPr>
          <w:rFonts w:ascii="Oslo Sans Office" w:eastAsia="Calibri" w:hAnsi="Oslo Sans Office" w:cs="Calibri"/>
          <w:b/>
          <w:szCs w:val="12"/>
        </w:rPr>
      </w:pPr>
      <w:r w:rsidRPr="001931B3">
        <w:rPr>
          <w:rFonts w:ascii="Oslo Sans Office" w:eastAsia="Calibri" w:hAnsi="Oslo Sans Office" w:cs="Calibri"/>
          <w:b/>
          <w:szCs w:val="12"/>
        </w:rPr>
        <w:t>Konsekvenser ved brudd på ordensreglene</w:t>
      </w:r>
    </w:p>
    <w:p w14:paraId="6AA74107" w14:textId="727BF917" w:rsidR="005C7988" w:rsidRPr="001931B3" w:rsidRDefault="005C7988" w:rsidP="00C621BE">
      <w:pPr>
        <w:numPr>
          <w:ilvl w:val="0"/>
          <w:numId w:val="17"/>
        </w:num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  <w:r w:rsidRPr="001931B3">
        <w:rPr>
          <w:rFonts w:ascii="Oslo Sans Office" w:eastAsia="Calibri" w:hAnsi="Oslo Sans Office" w:cs="Calibri"/>
          <w:sz w:val="18"/>
          <w:szCs w:val="20"/>
        </w:rPr>
        <w:t>Samtale/problemløsning</w:t>
      </w:r>
    </w:p>
    <w:p w14:paraId="19328AE2" w14:textId="77777777" w:rsidR="00EE0DF2" w:rsidRPr="008676A2" w:rsidRDefault="00EE0DF2" w:rsidP="00C621BE">
      <w:pPr>
        <w:numPr>
          <w:ilvl w:val="0"/>
          <w:numId w:val="17"/>
        </w:num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  <w:r w:rsidRPr="001931B3">
        <w:rPr>
          <w:rFonts w:ascii="Oslo Sans Office" w:eastAsia="Calibri" w:hAnsi="Oslo Sans Office" w:cs="Calibri"/>
          <w:sz w:val="18"/>
          <w:szCs w:val="20"/>
        </w:rPr>
        <w:t>Kontakt foresatte</w:t>
      </w:r>
    </w:p>
    <w:p w14:paraId="629214B9" w14:textId="77777777" w:rsidR="008676A2" w:rsidRDefault="00F51AF6" w:rsidP="00C621BE">
      <w:pPr>
        <w:numPr>
          <w:ilvl w:val="0"/>
          <w:numId w:val="17"/>
        </w:num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  <w:r w:rsidRPr="001931B3">
        <w:rPr>
          <w:rFonts w:ascii="Oslo Sans Office" w:eastAsia="Calibri" w:hAnsi="Oslo Sans Office" w:cs="Calibri"/>
          <w:sz w:val="18"/>
          <w:szCs w:val="20"/>
        </w:rPr>
        <w:t>Tap av privilegium</w:t>
      </w:r>
      <w:r w:rsidR="008676A2" w:rsidRPr="008676A2">
        <w:rPr>
          <w:rFonts w:ascii="Oslo Sans Office" w:eastAsia="Calibri" w:hAnsi="Oslo Sans Office" w:cs="Calibri"/>
          <w:sz w:val="18"/>
          <w:szCs w:val="20"/>
        </w:rPr>
        <w:t xml:space="preserve"> </w:t>
      </w:r>
    </w:p>
    <w:p w14:paraId="029A17C8" w14:textId="1ED5D844" w:rsidR="005C7988" w:rsidRPr="001931B3" w:rsidRDefault="00090628" w:rsidP="00C621BE">
      <w:pPr>
        <w:numPr>
          <w:ilvl w:val="0"/>
          <w:numId w:val="17"/>
        </w:num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  <w:r w:rsidRPr="001931B3">
        <w:rPr>
          <w:rFonts w:ascii="Oslo Sans Office" w:eastAsia="Calibri" w:hAnsi="Oslo Sans Office" w:cs="Calibri"/>
          <w:sz w:val="18"/>
          <w:szCs w:val="20"/>
        </w:rPr>
        <w:t>Vist til ledel</w:t>
      </w:r>
      <w:r w:rsidR="005C7988" w:rsidRPr="001931B3">
        <w:rPr>
          <w:rFonts w:ascii="Oslo Sans Office" w:eastAsia="Calibri" w:hAnsi="Oslo Sans Office" w:cs="Calibri"/>
          <w:sz w:val="18"/>
          <w:szCs w:val="20"/>
        </w:rPr>
        <w:t>sen/rektor</w:t>
      </w:r>
    </w:p>
    <w:p w14:paraId="467BD03E" w14:textId="77777777" w:rsidR="005C7988" w:rsidRPr="001931B3" w:rsidRDefault="005C7988" w:rsidP="00C621BE">
      <w:pPr>
        <w:numPr>
          <w:ilvl w:val="0"/>
          <w:numId w:val="17"/>
        </w:num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  <w:r w:rsidRPr="001931B3">
        <w:rPr>
          <w:rFonts w:ascii="Oslo Sans Office" w:eastAsia="Calibri" w:hAnsi="Oslo Sans Office" w:cs="Calibri"/>
          <w:sz w:val="18"/>
          <w:szCs w:val="20"/>
        </w:rPr>
        <w:t>Erstatning</w:t>
      </w:r>
    </w:p>
    <w:p w14:paraId="16F0A588" w14:textId="77777777" w:rsidR="00F51AF6" w:rsidRPr="001931B3" w:rsidRDefault="00F51AF6" w:rsidP="00C621BE">
      <w:pPr>
        <w:numPr>
          <w:ilvl w:val="0"/>
          <w:numId w:val="17"/>
        </w:numPr>
        <w:spacing w:after="0" w:line="240" w:lineRule="auto"/>
        <w:rPr>
          <w:rStyle w:val="normaltextrun1"/>
          <w:rFonts w:ascii="Oslo Sans Office" w:eastAsia="Calibri" w:hAnsi="Oslo Sans Office" w:cs="Calibri"/>
          <w:sz w:val="18"/>
          <w:szCs w:val="20"/>
        </w:rPr>
      </w:pPr>
      <w:r w:rsidRPr="001931B3">
        <w:rPr>
          <w:rStyle w:val="normaltextrun1"/>
          <w:rFonts w:ascii="Oslo Sans Office" w:hAnsi="Oslo Sans Office"/>
          <w:sz w:val="18"/>
          <w:szCs w:val="20"/>
        </w:rPr>
        <w:t xml:space="preserve">Bortvisning </w:t>
      </w:r>
    </w:p>
    <w:p w14:paraId="290AFF11" w14:textId="151DFEE2" w:rsidR="005C7988" w:rsidRPr="001931B3" w:rsidRDefault="005C7988" w:rsidP="00C621BE">
      <w:pPr>
        <w:numPr>
          <w:ilvl w:val="0"/>
          <w:numId w:val="17"/>
        </w:numPr>
        <w:spacing w:after="0" w:line="240" w:lineRule="auto"/>
        <w:rPr>
          <w:rStyle w:val="eop"/>
          <w:rFonts w:ascii="Oslo Sans Office" w:eastAsia="Calibri" w:hAnsi="Oslo Sans Office" w:cs="Calibri"/>
          <w:sz w:val="18"/>
          <w:szCs w:val="20"/>
        </w:rPr>
      </w:pPr>
      <w:r w:rsidRPr="001931B3">
        <w:rPr>
          <w:rStyle w:val="normaltextrun1"/>
          <w:rFonts w:ascii="Oslo Sans Office" w:hAnsi="Oslo Sans Office"/>
          <w:sz w:val="18"/>
          <w:szCs w:val="20"/>
        </w:rPr>
        <w:t>Utvisning</w:t>
      </w:r>
      <w:r w:rsidRPr="001931B3">
        <w:rPr>
          <w:rStyle w:val="eop"/>
          <w:rFonts w:ascii="Oslo Sans Office" w:hAnsi="Oslo Sans Office"/>
          <w:sz w:val="18"/>
          <w:szCs w:val="20"/>
        </w:rPr>
        <w:t> </w:t>
      </w:r>
    </w:p>
    <w:p w14:paraId="3AC7D4A8" w14:textId="75B45180" w:rsidR="00DD01B2" w:rsidRPr="001931B3" w:rsidRDefault="00DD01B2" w:rsidP="00DD01B2">
      <w:pPr>
        <w:spacing w:after="0" w:line="240" w:lineRule="auto"/>
        <w:rPr>
          <w:rStyle w:val="eop"/>
          <w:rFonts w:ascii="Oslo Sans Office" w:hAnsi="Oslo Sans Office"/>
          <w:sz w:val="18"/>
          <w:szCs w:val="20"/>
        </w:rPr>
      </w:pPr>
    </w:p>
    <w:p w14:paraId="21A78D8B" w14:textId="3DF99411" w:rsidR="00DD01B2" w:rsidRPr="001931B3" w:rsidRDefault="00DD01B2" w:rsidP="00DD01B2">
      <w:pPr>
        <w:spacing w:after="0" w:line="240" w:lineRule="auto"/>
        <w:rPr>
          <w:rStyle w:val="eop"/>
          <w:rFonts w:ascii="Oslo Sans Office" w:hAnsi="Oslo Sans Office"/>
          <w:sz w:val="18"/>
          <w:szCs w:val="20"/>
        </w:rPr>
      </w:pPr>
    </w:p>
    <w:p w14:paraId="2AB22572" w14:textId="064394CE" w:rsidR="00DD01B2" w:rsidRDefault="00DD01B2" w:rsidP="00DD01B2">
      <w:pPr>
        <w:spacing w:after="0" w:line="240" w:lineRule="auto"/>
        <w:rPr>
          <w:rStyle w:val="eop"/>
          <w:rFonts w:ascii="Oslo Sans Office" w:hAnsi="Oslo Sans Office"/>
          <w:sz w:val="18"/>
          <w:szCs w:val="20"/>
        </w:rPr>
      </w:pPr>
    </w:p>
    <w:p w14:paraId="5CBAF21D" w14:textId="074EF303" w:rsidR="00E277CE" w:rsidRDefault="00E277CE" w:rsidP="5A2E4009">
      <w:pPr>
        <w:spacing w:after="0" w:line="240" w:lineRule="auto"/>
        <w:rPr>
          <w:rStyle w:val="eop"/>
          <w:rFonts w:ascii="Oslo Sans Office" w:hAnsi="Oslo Sans Office"/>
          <w:sz w:val="18"/>
          <w:szCs w:val="18"/>
        </w:rPr>
      </w:pPr>
    </w:p>
    <w:p w14:paraId="6129AA2C" w14:textId="77777777" w:rsidR="00E277CE" w:rsidRDefault="00E277CE" w:rsidP="00DD01B2">
      <w:p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</w:p>
    <w:p w14:paraId="1FCDC2B5" w14:textId="77777777" w:rsidR="00B35BA2" w:rsidRPr="001931B3" w:rsidRDefault="00B35BA2" w:rsidP="00DD01B2">
      <w:pPr>
        <w:spacing w:after="0" w:line="240" w:lineRule="auto"/>
        <w:rPr>
          <w:rFonts w:ascii="Oslo Sans Office" w:eastAsia="Calibri" w:hAnsi="Oslo Sans Office" w:cs="Calibri"/>
          <w:sz w:val="18"/>
          <w:szCs w:val="20"/>
        </w:rPr>
      </w:pPr>
    </w:p>
    <w:p w14:paraId="4D6A6145" w14:textId="77777777" w:rsidR="00E45BF2" w:rsidRPr="001931B3" w:rsidRDefault="00F51AF6" w:rsidP="00F349EB">
      <w:pPr>
        <w:pStyle w:val="Heading1"/>
        <w:rPr>
          <w:rFonts w:ascii="Oslo Sans Office" w:eastAsia="Calibri" w:hAnsi="Oslo Sans Office"/>
          <w:b/>
          <w:sz w:val="24"/>
          <w:szCs w:val="24"/>
        </w:rPr>
      </w:pPr>
      <w:r w:rsidRPr="001931B3">
        <w:rPr>
          <w:rFonts w:ascii="Oslo Sans Office" w:eastAsia="Calibri" w:hAnsi="Oslo Sans Office"/>
          <w:b/>
          <w:sz w:val="24"/>
          <w:szCs w:val="24"/>
        </w:rPr>
        <w:t>S</w:t>
      </w:r>
      <w:r w:rsidR="00E45BF2" w:rsidRPr="001931B3">
        <w:rPr>
          <w:rFonts w:ascii="Oslo Sans Office" w:eastAsia="Calibri" w:hAnsi="Oslo Sans Office"/>
          <w:b/>
          <w:sz w:val="24"/>
          <w:szCs w:val="24"/>
        </w:rPr>
        <w:t>ÅNN GJØR VI DET PÅ BOLTELØKKA SKOLE - HUSKEREGLER</w:t>
      </w:r>
    </w:p>
    <w:p w14:paraId="6AB6E001" w14:textId="77777777" w:rsidR="0068455D" w:rsidRPr="0068455D" w:rsidRDefault="0068455D" w:rsidP="0068455D">
      <w:pPr>
        <w:pStyle w:val="NoSpacing"/>
        <w:rPr>
          <w:rFonts w:ascii="Oslo Sans Office" w:hAnsi="Oslo Sans Office"/>
        </w:rPr>
      </w:pPr>
    </w:p>
    <w:p w14:paraId="13C57BA1" w14:textId="0FF759F7" w:rsidR="0017176A" w:rsidRPr="001931B3" w:rsidRDefault="0017176A" w:rsidP="00E45BF2">
      <w:pPr>
        <w:spacing w:line="240" w:lineRule="auto"/>
        <w:rPr>
          <w:rFonts w:ascii="Oslo Sans Office" w:hAnsi="Oslo Sans Office"/>
          <w:b/>
          <w:szCs w:val="18"/>
        </w:rPr>
      </w:pPr>
      <w:r w:rsidRPr="001931B3">
        <w:rPr>
          <w:rFonts w:ascii="Oslo Sans Office" w:hAnsi="Oslo Sans Office"/>
          <w:b/>
          <w:szCs w:val="18"/>
        </w:rPr>
        <w:t xml:space="preserve">Innmarsj om morgenen og etter friminutt: </w:t>
      </w:r>
    </w:p>
    <w:p w14:paraId="1A2496BF" w14:textId="23851A39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Alle elever stiller opp</w:t>
      </w:r>
      <w:r w:rsidR="001A42C4" w:rsidRPr="001931B3">
        <w:rPr>
          <w:rFonts w:ascii="Oslo Sans Office" w:hAnsi="Oslo Sans Office"/>
          <w:sz w:val="18"/>
          <w:szCs w:val="18"/>
        </w:rPr>
        <w:t xml:space="preserve"> </w:t>
      </w:r>
      <w:r w:rsidR="00BE05C8">
        <w:rPr>
          <w:rFonts w:ascii="Oslo Sans Office" w:hAnsi="Oslo Sans Office"/>
          <w:sz w:val="18"/>
          <w:szCs w:val="18"/>
        </w:rPr>
        <w:t>en</w:t>
      </w:r>
      <w:r w:rsidR="001A42C4" w:rsidRPr="001931B3">
        <w:rPr>
          <w:rFonts w:ascii="Oslo Sans Office" w:hAnsi="Oslo Sans Office"/>
          <w:sz w:val="18"/>
          <w:szCs w:val="18"/>
        </w:rPr>
        <w:t xml:space="preserve"> og </w:t>
      </w:r>
      <w:r w:rsidR="00BE05C8">
        <w:rPr>
          <w:rFonts w:ascii="Oslo Sans Office" w:hAnsi="Oslo Sans Office"/>
          <w:sz w:val="18"/>
          <w:szCs w:val="18"/>
        </w:rPr>
        <w:t>en</w:t>
      </w:r>
      <w:r w:rsidRPr="001931B3">
        <w:rPr>
          <w:rFonts w:ascii="Oslo Sans Office" w:hAnsi="Oslo Sans Office"/>
          <w:sz w:val="18"/>
          <w:szCs w:val="18"/>
        </w:rPr>
        <w:t xml:space="preserve"> ute og hentes av lærer idet det ringer inn.</w:t>
      </w:r>
    </w:p>
    <w:p w14:paraId="08B7ED44" w14:textId="36E36764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Alle går</w:t>
      </w:r>
      <w:r w:rsidR="0041053C" w:rsidRPr="001931B3">
        <w:rPr>
          <w:rFonts w:ascii="Oslo Sans Office" w:hAnsi="Oslo Sans Office"/>
          <w:sz w:val="18"/>
          <w:szCs w:val="18"/>
        </w:rPr>
        <w:t xml:space="preserve"> rolig</w:t>
      </w:r>
      <w:r w:rsidRPr="001931B3">
        <w:rPr>
          <w:rFonts w:ascii="Oslo Sans Office" w:hAnsi="Oslo Sans Office"/>
          <w:sz w:val="18"/>
          <w:szCs w:val="18"/>
        </w:rPr>
        <w:t xml:space="preserve"> til høyre i trappa. </w:t>
      </w:r>
    </w:p>
    <w:p w14:paraId="1315EEF2" w14:textId="77777777" w:rsidR="0017176A" w:rsidRPr="001931B3" w:rsidRDefault="0017176A" w:rsidP="00E45BF2">
      <w:pPr>
        <w:spacing w:line="240" w:lineRule="auto"/>
        <w:rPr>
          <w:rFonts w:ascii="Oslo Sans Office" w:hAnsi="Oslo Sans Office"/>
          <w:b/>
          <w:szCs w:val="18"/>
        </w:rPr>
      </w:pPr>
      <w:r w:rsidRPr="001931B3">
        <w:rPr>
          <w:rFonts w:ascii="Oslo Sans Office" w:hAnsi="Oslo Sans Office"/>
          <w:b/>
          <w:szCs w:val="18"/>
        </w:rPr>
        <w:t xml:space="preserve">Utmarsj friminutt: </w:t>
      </w:r>
    </w:p>
    <w:p w14:paraId="4B7C77F4" w14:textId="77777777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Alle lærere sørger for at deres elever er ute av gangen før de går til pause. </w:t>
      </w:r>
    </w:p>
    <w:p w14:paraId="0112B4C5" w14:textId="20CF0E4E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Hje</w:t>
      </w:r>
      <w:r w:rsidR="001A42C4" w:rsidRPr="001931B3">
        <w:rPr>
          <w:rFonts w:ascii="Oslo Sans Office" w:hAnsi="Oslo Sans Office"/>
          <w:sz w:val="18"/>
          <w:szCs w:val="18"/>
        </w:rPr>
        <w:t>lp de små med å huske yttertøy.</w:t>
      </w:r>
    </w:p>
    <w:p w14:paraId="45AD96F9" w14:textId="03A09F8B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Minn elevene på å gå på toalettet i friminuttene. </w:t>
      </w:r>
      <w:r w:rsidR="00654571">
        <w:rPr>
          <w:rFonts w:ascii="Oslo Sans Office" w:hAnsi="Oslo Sans Office"/>
          <w:sz w:val="18"/>
          <w:szCs w:val="18"/>
        </w:rPr>
        <w:t xml:space="preserve">Det er utetoalettene som skal brukes. </w:t>
      </w:r>
      <w:r w:rsidRPr="001931B3">
        <w:rPr>
          <w:rFonts w:ascii="Oslo Sans Office" w:hAnsi="Oslo Sans Office"/>
          <w:sz w:val="18"/>
          <w:szCs w:val="18"/>
        </w:rPr>
        <w:t>Lærer sjekker garderobe og toalett før de forlater garderoben.</w:t>
      </w:r>
    </w:p>
    <w:p w14:paraId="2F85AB25" w14:textId="745F70E9" w:rsidR="0017176A" w:rsidRPr="001931B3" w:rsidRDefault="0017176A" w:rsidP="00E45BF2">
      <w:pPr>
        <w:spacing w:line="240" w:lineRule="auto"/>
        <w:rPr>
          <w:rFonts w:ascii="Oslo Sans Office" w:hAnsi="Oslo Sans Office"/>
          <w:b/>
          <w:szCs w:val="18"/>
        </w:rPr>
      </w:pPr>
      <w:r w:rsidRPr="001931B3">
        <w:rPr>
          <w:rFonts w:ascii="Oslo Sans Office" w:hAnsi="Oslo Sans Office"/>
          <w:b/>
          <w:szCs w:val="18"/>
        </w:rPr>
        <w:t>I</w:t>
      </w:r>
      <w:r w:rsidR="00052C8E">
        <w:rPr>
          <w:rFonts w:ascii="Oslo Sans Office" w:hAnsi="Oslo Sans Office"/>
          <w:b/>
          <w:szCs w:val="18"/>
        </w:rPr>
        <w:t>nnetid</w:t>
      </w:r>
      <w:r w:rsidRPr="001931B3">
        <w:rPr>
          <w:rFonts w:ascii="Oslo Sans Office" w:hAnsi="Oslo Sans Office"/>
          <w:b/>
          <w:szCs w:val="18"/>
        </w:rPr>
        <w:t>:</w:t>
      </w:r>
    </w:p>
    <w:p w14:paraId="360383D5" w14:textId="37B69B40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Elevene kan kun forlate klasserommet for å gå på toalettet, og da etter å ha spurt en voksen. Elevene går en av gangen på toalettet. </w:t>
      </w:r>
    </w:p>
    <w:p w14:paraId="66EEA968" w14:textId="4308A192" w:rsidR="005C3AD1" w:rsidRPr="00976C31" w:rsidRDefault="001A42C4" w:rsidP="005566F8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Elevene bruker innesko. </w:t>
      </w:r>
    </w:p>
    <w:p w14:paraId="3FE5509B" w14:textId="77777777" w:rsidR="0017176A" w:rsidRPr="001931B3" w:rsidRDefault="0017176A" w:rsidP="00E45BF2">
      <w:pPr>
        <w:spacing w:line="240" w:lineRule="auto"/>
        <w:rPr>
          <w:rFonts w:ascii="Oslo Sans Office" w:hAnsi="Oslo Sans Office"/>
          <w:b/>
          <w:szCs w:val="18"/>
        </w:rPr>
      </w:pPr>
      <w:r w:rsidRPr="001931B3">
        <w:rPr>
          <w:rFonts w:ascii="Oslo Sans Office" w:hAnsi="Oslo Sans Office"/>
          <w:b/>
          <w:szCs w:val="18"/>
        </w:rPr>
        <w:t xml:space="preserve">Utetid: </w:t>
      </w:r>
    </w:p>
    <w:p w14:paraId="5B52160F" w14:textId="77777777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Fotball spilles på fotballbanen (se egen plan over hvem som har banen når). </w:t>
      </w:r>
    </w:p>
    <w:p w14:paraId="77252FC9" w14:textId="77777777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Snøballer kastes kun på blink. </w:t>
      </w:r>
    </w:p>
    <w:p w14:paraId="68A73943" w14:textId="4DA7E3C3" w:rsidR="0017176A" w:rsidRPr="001931B3" w:rsidRDefault="0017176A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1.</w:t>
      </w:r>
      <w:r w:rsidR="002B4015">
        <w:rPr>
          <w:rFonts w:ascii="Oslo Sans Office" w:hAnsi="Oslo Sans Office"/>
          <w:sz w:val="18"/>
          <w:szCs w:val="18"/>
        </w:rPr>
        <w:t xml:space="preserve"> </w:t>
      </w:r>
      <w:r w:rsidRPr="001931B3">
        <w:rPr>
          <w:rFonts w:ascii="Oslo Sans Office" w:hAnsi="Oslo Sans Office"/>
          <w:sz w:val="18"/>
          <w:szCs w:val="18"/>
        </w:rPr>
        <w:t>-</w:t>
      </w:r>
      <w:r w:rsidR="002B4015">
        <w:rPr>
          <w:rFonts w:ascii="Oslo Sans Office" w:hAnsi="Oslo Sans Office"/>
          <w:sz w:val="18"/>
          <w:szCs w:val="18"/>
        </w:rPr>
        <w:t xml:space="preserve"> </w:t>
      </w:r>
      <w:r w:rsidRPr="001931B3">
        <w:rPr>
          <w:rFonts w:ascii="Oslo Sans Office" w:hAnsi="Oslo Sans Office"/>
          <w:sz w:val="18"/>
          <w:szCs w:val="18"/>
        </w:rPr>
        <w:t>4.trinn må be en voksen hente ballen når den går over gjerdet. 5.</w:t>
      </w:r>
      <w:r w:rsidR="00022417">
        <w:rPr>
          <w:rFonts w:ascii="Oslo Sans Office" w:hAnsi="Oslo Sans Office"/>
          <w:sz w:val="18"/>
          <w:szCs w:val="18"/>
        </w:rPr>
        <w:t xml:space="preserve"> </w:t>
      </w:r>
      <w:r w:rsidRPr="001931B3">
        <w:rPr>
          <w:rFonts w:ascii="Oslo Sans Office" w:hAnsi="Oslo Sans Office"/>
          <w:sz w:val="18"/>
          <w:szCs w:val="18"/>
        </w:rPr>
        <w:t>-</w:t>
      </w:r>
      <w:r w:rsidR="00022417">
        <w:rPr>
          <w:rFonts w:ascii="Oslo Sans Office" w:hAnsi="Oslo Sans Office"/>
          <w:sz w:val="18"/>
          <w:szCs w:val="18"/>
        </w:rPr>
        <w:t xml:space="preserve"> </w:t>
      </w:r>
      <w:r w:rsidRPr="001931B3">
        <w:rPr>
          <w:rFonts w:ascii="Oslo Sans Office" w:hAnsi="Oslo Sans Office"/>
          <w:sz w:val="18"/>
          <w:szCs w:val="18"/>
        </w:rPr>
        <w:t xml:space="preserve">7.trinn må si ifra før de henter ball utenfor skolegården. </w:t>
      </w:r>
    </w:p>
    <w:p w14:paraId="724CBA4B" w14:textId="38D923FB" w:rsidR="0017176A" w:rsidRPr="001931B3" w:rsidRDefault="00B55338" w:rsidP="00E45BF2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Lekeslåssing</w:t>
      </w:r>
      <w:r w:rsidR="0017176A" w:rsidRPr="001931B3">
        <w:rPr>
          <w:rFonts w:ascii="Oslo Sans Office" w:hAnsi="Oslo Sans Office"/>
          <w:sz w:val="18"/>
          <w:szCs w:val="18"/>
        </w:rPr>
        <w:t xml:space="preserve"> er forbudt. Minn elevene på "Hold armer og bein for deg selv". </w:t>
      </w:r>
    </w:p>
    <w:p w14:paraId="7E52CB37" w14:textId="0350F0CF" w:rsidR="005C3AD1" w:rsidRDefault="00F51AF6" w:rsidP="005C3AD1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Ingen barn skal leke ved sykkelstativene eller klatre opp til vinduene.</w:t>
      </w:r>
    </w:p>
    <w:p w14:paraId="7E971DB1" w14:textId="0E720BC9" w:rsidR="00215A66" w:rsidRDefault="00215A66" w:rsidP="005C3AD1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 xml:space="preserve">Elever skal ikke gå inn i skolebygningen i </w:t>
      </w:r>
      <w:r w:rsidR="001E580C">
        <w:rPr>
          <w:rFonts w:ascii="Oslo Sans Office" w:hAnsi="Oslo Sans Office"/>
          <w:sz w:val="18"/>
          <w:szCs w:val="18"/>
        </w:rPr>
        <w:t xml:space="preserve">utetid på skole og AKS. </w:t>
      </w:r>
    </w:p>
    <w:p w14:paraId="60A5E75D" w14:textId="7E4AC088" w:rsidR="00112648" w:rsidRDefault="00112648" w:rsidP="005C3AD1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proofErr w:type="spellStart"/>
      <w:r>
        <w:rPr>
          <w:rFonts w:ascii="Oslo Sans Office" w:hAnsi="Oslo Sans Office"/>
          <w:sz w:val="18"/>
          <w:szCs w:val="18"/>
        </w:rPr>
        <w:t>Snøhauger</w:t>
      </w:r>
      <w:proofErr w:type="spellEnd"/>
      <w:r>
        <w:rPr>
          <w:rFonts w:ascii="Oslo Sans Office" w:hAnsi="Oslo Sans Office"/>
          <w:sz w:val="18"/>
          <w:szCs w:val="18"/>
        </w:rPr>
        <w:t xml:space="preserve">: </w:t>
      </w:r>
      <w:r w:rsidR="008A2787">
        <w:rPr>
          <w:rFonts w:ascii="Oslo Sans Office" w:hAnsi="Oslo Sans Office"/>
          <w:sz w:val="18"/>
          <w:szCs w:val="18"/>
        </w:rPr>
        <w:t xml:space="preserve">Det er ikke lov å leke «Kongen på haugen». </w:t>
      </w:r>
    </w:p>
    <w:p w14:paraId="01447509" w14:textId="6015B7CD" w:rsidR="008F03A3" w:rsidRDefault="008F03A3" w:rsidP="005C3AD1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 xml:space="preserve">Elever skal ikke hente baller på taket. </w:t>
      </w:r>
    </w:p>
    <w:p w14:paraId="58555834" w14:textId="5111BBDE" w:rsidR="00A86DB3" w:rsidRPr="00352547" w:rsidRDefault="00A86DB3" w:rsidP="005C3AD1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>Det er ikke lov å klatre på taket på lekehuset.</w:t>
      </w:r>
    </w:p>
    <w:p w14:paraId="0404A320" w14:textId="77777777" w:rsidR="0017176A" w:rsidRPr="001931B3" w:rsidRDefault="0017176A" w:rsidP="00E45BF2">
      <w:pPr>
        <w:spacing w:line="240" w:lineRule="auto"/>
        <w:rPr>
          <w:rFonts w:ascii="Oslo Sans Office" w:hAnsi="Oslo Sans Office"/>
          <w:b/>
          <w:szCs w:val="18"/>
        </w:rPr>
      </w:pPr>
      <w:r w:rsidRPr="001931B3">
        <w:rPr>
          <w:rFonts w:ascii="Oslo Sans Office" w:hAnsi="Oslo Sans Office"/>
          <w:b/>
          <w:szCs w:val="18"/>
        </w:rPr>
        <w:t xml:space="preserve">Skoledagens slutt: </w:t>
      </w:r>
    </w:p>
    <w:p w14:paraId="19F38E4B" w14:textId="64698AC3" w:rsidR="00A70BB8" w:rsidRPr="00A70BB8" w:rsidRDefault="0017176A" w:rsidP="00A70BB8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Elevene forlater skolebygningen når undervisningsdagen og leksehjelp er slutt. </w:t>
      </w:r>
    </w:p>
    <w:p w14:paraId="35C0C624" w14:textId="7869EE9F" w:rsidR="001A42C4" w:rsidRDefault="0017176A" w:rsidP="00F51AF6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Kun de elevene som går på AKS, bruker øvre skolegård etter at skolen er slutt. De elevene som ikke går på AKS, kan leke i nedre skolegård</w:t>
      </w:r>
      <w:r w:rsidR="5E5A0D5D" w:rsidRPr="001931B3">
        <w:rPr>
          <w:rFonts w:ascii="Oslo Sans Office" w:hAnsi="Oslo Sans Office"/>
          <w:sz w:val="18"/>
          <w:szCs w:val="18"/>
        </w:rPr>
        <w:t>,</w:t>
      </w:r>
      <w:r w:rsidRPr="001931B3">
        <w:rPr>
          <w:rFonts w:ascii="Oslo Sans Office" w:hAnsi="Oslo Sans Office"/>
          <w:sz w:val="18"/>
          <w:szCs w:val="18"/>
        </w:rPr>
        <w:t xml:space="preserve"> og må følge skolens regler så lenge de oppholder seg på skolens område.</w:t>
      </w:r>
    </w:p>
    <w:p w14:paraId="1CC78E8B" w14:textId="224A6E0B" w:rsidR="003751D0" w:rsidRDefault="003751D0" w:rsidP="00F51AF6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>Overgang fra skole til AKS: Foregår i klasserom.</w:t>
      </w:r>
    </w:p>
    <w:p w14:paraId="10284581" w14:textId="655F609E" w:rsidR="007E0E92" w:rsidRPr="00352547" w:rsidRDefault="00A770A3" w:rsidP="00F51AF6">
      <w:pPr>
        <w:pStyle w:val="ListParagraph"/>
        <w:numPr>
          <w:ilvl w:val="0"/>
          <w:numId w:val="1"/>
        </w:numPr>
        <w:spacing w:line="240" w:lineRule="auto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>Toalett</w:t>
      </w:r>
      <w:r w:rsidR="00F07840">
        <w:rPr>
          <w:rFonts w:ascii="Oslo Sans Office" w:hAnsi="Oslo Sans Office"/>
          <w:sz w:val="18"/>
          <w:szCs w:val="18"/>
        </w:rPr>
        <w:t>et</w:t>
      </w:r>
      <w:r>
        <w:rPr>
          <w:rFonts w:ascii="Oslo Sans Office" w:hAnsi="Oslo Sans Office"/>
          <w:sz w:val="18"/>
          <w:szCs w:val="18"/>
        </w:rPr>
        <w:t xml:space="preserve"> i første etasje</w:t>
      </w:r>
      <w:r w:rsidR="00F07840">
        <w:rPr>
          <w:rFonts w:ascii="Oslo Sans Office" w:hAnsi="Oslo Sans Office"/>
          <w:sz w:val="18"/>
          <w:szCs w:val="18"/>
        </w:rPr>
        <w:t>, inngang A</w:t>
      </w:r>
      <w:r>
        <w:rPr>
          <w:rFonts w:ascii="Oslo Sans Office" w:hAnsi="Oslo Sans Office"/>
          <w:sz w:val="18"/>
          <w:szCs w:val="18"/>
        </w:rPr>
        <w:t xml:space="preserve"> skal låses etter skoledagens slutt. </w:t>
      </w:r>
    </w:p>
    <w:p w14:paraId="507D2202" w14:textId="442760FE" w:rsidR="00F51AF6" w:rsidRPr="001931B3" w:rsidRDefault="00F51AF6" w:rsidP="00F51AF6">
      <w:pPr>
        <w:spacing w:line="240" w:lineRule="auto"/>
        <w:rPr>
          <w:rFonts w:ascii="Oslo Sans Office" w:hAnsi="Oslo Sans Office"/>
          <w:b/>
          <w:szCs w:val="18"/>
        </w:rPr>
      </w:pPr>
      <w:r w:rsidRPr="001931B3">
        <w:rPr>
          <w:rFonts w:ascii="Oslo Sans Office" w:hAnsi="Oslo Sans Office"/>
          <w:b/>
          <w:szCs w:val="18"/>
        </w:rPr>
        <w:t xml:space="preserve">Læringsmiljø: </w:t>
      </w:r>
    </w:p>
    <w:p w14:paraId="6B8E8030" w14:textId="51D75307" w:rsidR="00F51AF6" w:rsidRPr="001931B3" w:rsidRDefault="00F51AF6" w:rsidP="00F51AF6">
      <w:pPr>
        <w:pStyle w:val="ListParagraph"/>
        <w:numPr>
          <w:ilvl w:val="0"/>
          <w:numId w:val="14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Voks</w:t>
      </w:r>
      <w:r w:rsidR="005408A1">
        <w:rPr>
          <w:rFonts w:ascii="Oslo Sans Office" w:hAnsi="Oslo Sans Office"/>
          <w:sz w:val="18"/>
          <w:szCs w:val="18"/>
        </w:rPr>
        <w:t>ne</w:t>
      </w:r>
      <w:r w:rsidRPr="001931B3">
        <w:rPr>
          <w:rFonts w:ascii="Oslo Sans Office" w:hAnsi="Oslo Sans Office"/>
          <w:sz w:val="18"/>
          <w:szCs w:val="18"/>
        </w:rPr>
        <w:t xml:space="preserve"> og barn på Bolteløkka s</w:t>
      </w:r>
      <w:r w:rsidR="00DA66A6">
        <w:rPr>
          <w:rFonts w:ascii="Oslo Sans Office" w:hAnsi="Oslo Sans Office"/>
          <w:sz w:val="18"/>
          <w:szCs w:val="18"/>
        </w:rPr>
        <w:t>kaper</w:t>
      </w:r>
      <w:r w:rsidRPr="001931B3">
        <w:rPr>
          <w:rFonts w:ascii="Oslo Sans Office" w:hAnsi="Oslo Sans Office"/>
          <w:sz w:val="18"/>
          <w:szCs w:val="18"/>
        </w:rPr>
        <w:t xml:space="preserve"> et </w:t>
      </w:r>
      <w:r w:rsidR="00DA66A6">
        <w:rPr>
          <w:rFonts w:ascii="Oslo Sans Office" w:hAnsi="Oslo Sans Office"/>
          <w:sz w:val="18"/>
          <w:szCs w:val="18"/>
        </w:rPr>
        <w:t xml:space="preserve">trygt og </w:t>
      </w:r>
      <w:r w:rsidRPr="001931B3">
        <w:rPr>
          <w:rFonts w:ascii="Oslo Sans Office" w:hAnsi="Oslo Sans Office"/>
          <w:sz w:val="18"/>
          <w:szCs w:val="18"/>
        </w:rPr>
        <w:t>godt læringsmiljø.</w:t>
      </w:r>
    </w:p>
    <w:p w14:paraId="54D8ACFE" w14:textId="27B72DDC" w:rsidR="00F51AF6" w:rsidRDefault="00F51AF6" w:rsidP="00F51AF6">
      <w:pPr>
        <w:pStyle w:val="ListParagraph"/>
        <w:numPr>
          <w:ilvl w:val="0"/>
          <w:numId w:val="14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De voksne har </w:t>
      </w:r>
      <w:proofErr w:type="gramStart"/>
      <w:r w:rsidRPr="001931B3">
        <w:rPr>
          <w:rFonts w:ascii="Oslo Sans Office" w:hAnsi="Oslo Sans Office"/>
          <w:sz w:val="18"/>
          <w:szCs w:val="18"/>
        </w:rPr>
        <w:t>fokus</w:t>
      </w:r>
      <w:proofErr w:type="gramEnd"/>
      <w:r w:rsidRPr="001931B3">
        <w:rPr>
          <w:rFonts w:ascii="Oslo Sans Office" w:hAnsi="Oslo Sans Office"/>
          <w:sz w:val="18"/>
          <w:szCs w:val="18"/>
        </w:rPr>
        <w:t xml:space="preserve"> på det elevene mestrer og forsterker dette gj</w:t>
      </w:r>
      <w:r w:rsidR="00D92892" w:rsidRPr="001931B3">
        <w:rPr>
          <w:rFonts w:ascii="Oslo Sans Office" w:hAnsi="Oslo Sans Office"/>
          <w:sz w:val="18"/>
          <w:szCs w:val="18"/>
        </w:rPr>
        <w:t>ennom positive tilbakemeldinger</w:t>
      </w:r>
      <w:r w:rsidRPr="001931B3">
        <w:rPr>
          <w:rFonts w:ascii="Oslo Sans Office" w:hAnsi="Oslo Sans Office"/>
          <w:sz w:val="18"/>
          <w:szCs w:val="18"/>
        </w:rPr>
        <w:t xml:space="preserve"> (5</w:t>
      </w:r>
      <w:r w:rsidR="00576C11">
        <w:rPr>
          <w:rFonts w:ascii="Oslo Sans Office" w:hAnsi="Oslo Sans Office"/>
          <w:sz w:val="18"/>
          <w:szCs w:val="18"/>
        </w:rPr>
        <w:t xml:space="preserve"> </w:t>
      </w:r>
      <w:r w:rsidRPr="001931B3">
        <w:rPr>
          <w:rFonts w:ascii="Oslo Sans Office" w:hAnsi="Oslo Sans Office"/>
          <w:sz w:val="18"/>
          <w:szCs w:val="18"/>
        </w:rPr>
        <w:t>-</w:t>
      </w:r>
      <w:r w:rsidR="00576C11">
        <w:rPr>
          <w:rFonts w:ascii="Oslo Sans Office" w:hAnsi="Oslo Sans Office"/>
          <w:sz w:val="18"/>
          <w:szCs w:val="18"/>
        </w:rPr>
        <w:t xml:space="preserve"> </w:t>
      </w:r>
      <w:r w:rsidRPr="001931B3">
        <w:rPr>
          <w:rFonts w:ascii="Oslo Sans Office" w:hAnsi="Oslo Sans Office"/>
          <w:sz w:val="18"/>
          <w:szCs w:val="18"/>
        </w:rPr>
        <w:t xml:space="preserve">1 = 5 </w:t>
      </w:r>
      <w:r w:rsidR="00D92892" w:rsidRPr="001931B3">
        <w:rPr>
          <w:rFonts w:ascii="Oslo Sans Office" w:hAnsi="Oslo Sans Office"/>
          <w:sz w:val="18"/>
          <w:szCs w:val="18"/>
        </w:rPr>
        <w:t>ros/</w:t>
      </w:r>
      <w:r w:rsidRPr="001931B3">
        <w:rPr>
          <w:rFonts w:ascii="Oslo Sans Office" w:hAnsi="Oslo Sans Office"/>
          <w:sz w:val="18"/>
          <w:szCs w:val="18"/>
        </w:rPr>
        <w:t>positive tilbakemeldi</w:t>
      </w:r>
      <w:r w:rsidR="00D92892" w:rsidRPr="001931B3">
        <w:rPr>
          <w:rFonts w:ascii="Oslo Sans Office" w:hAnsi="Oslo Sans Office"/>
          <w:sz w:val="18"/>
          <w:szCs w:val="18"/>
        </w:rPr>
        <w:t xml:space="preserve">nger per 1 negativ </w:t>
      </w:r>
      <w:r w:rsidR="00B55338" w:rsidRPr="001931B3">
        <w:rPr>
          <w:rFonts w:ascii="Oslo Sans Office" w:hAnsi="Oslo Sans Office"/>
          <w:sz w:val="18"/>
          <w:szCs w:val="18"/>
        </w:rPr>
        <w:t>irettesettelse</w:t>
      </w:r>
      <w:r w:rsidR="00D92892" w:rsidRPr="001931B3">
        <w:rPr>
          <w:rFonts w:ascii="Oslo Sans Office" w:hAnsi="Oslo Sans Office"/>
          <w:sz w:val="18"/>
          <w:szCs w:val="18"/>
        </w:rPr>
        <w:t>).</w:t>
      </w:r>
    </w:p>
    <w:p w14:paraId="40995547" w14:textId="6717FC48" w:rsidR="00455419" w:rsidRPr="001931B3" w:rsidRDefault="00455419" w:rsidP="00F51AF6">
      <w:pPr>
        <w:pStyle w:val="ListParagraph"/>
        <w:numPr>
          <w:ilvl w:val="0"/>
          <w:numId w:val="14"/>
        </w:numPr>
        <w:spacing w:line="240" w:lineRule="auto"/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 xml:space="preserve">Positive tilbakemeldinger er et felles anliggende, negative tilbakemeldinger gis til den enkelte elev. </w:t>
      </w:r>
    </w:p>
    <w:p w14:paraId="17717A59" w14:textId="77777777" w:rsidR="00F51AF6" w:rsidRPr="001931B3" w:rsidRDefault="00D92892" w:rsidP="00F51AF6">
      <w:pPr>
        <w:pStyle w:val="ListParagraph"/>
        <w:numPr>
          <w:ilvl w:val="0"/>
          <w:numId w:val="14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>Alle regler og forventninger er formulert som hva eleven skal gjøre (positive formuleringer), og ikke hva de ikke skal gjøre. F.eks. "Husk å rekke opp hånda når du vil snakke i timen".</w:t>
      </w:r>
    </w:p>
    <w:p w14:paraId="776F5549" w14:textId="77777777" w:rsidR="00D92892" w:rsidRPr="001931B3" w:rsidRDefault="00D92892" w:rsidP="00F51AF6">
      <w:pPr>
        <w:pStyle w:val="ListParagraph"/>
        <w:numPr>
          <w:ilvl w:val="0"/>
          <w:numId w:val="14"/>
        </w:numPr>
        <w:spacing w:line="240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t xml:space="preserve">Konsekvenser som gis skal være kjent for eleven på forhånd, og det skal stå i forhold til regelbruddet. </w:t>
      </w:r>
    </w:p>
    <w:p w14:paraId="638E78FD" w14:textId="77777777" w:rsidR="0017176A" w:rsidRPr="001931B3" w:rsidRDefault="0017176A">
      <w:pPr>
        <w:spacing w:after="160" w:line="259" w:lineRule="auto"/>
        <w:rPr>
          <w:rFonts w:ascii="Oslo Sans Office" w:hAnsi="Oslo Sans Office"/>
          <w:sz w:val="18"/>
          <w:szCs w:val="18"/>
        </w:rPr>
      </w:pPr>
      <w:r w:rsidRPr="001931B3">
        <w:rPr>
          <w:rFonts w:ascii="Oslo Sans Office" w:hAnsi="Oslo Sans Office"/>
          <w:sz w:val="18"/>
          <w:szCs w:val="18"/>
        </w:rPr>
        <w:br w:type="page"/>
      </w:r>
    </w:p>
    <w:p w14:paraId="6BC45CDF" w14:textId="77777777" w:rsidR="0017176A" w:rsidRPr="001931B3" w:rsidRDefault="0017176A" w:rsidP="00F349EB">
      <w:pPr>
        <w:pStyle w:val="Heading1"/>
        <w:rPr>
          <w:rFonts w:ascii="Oslo Sans Office" w:hAnsi="Oslo Sans Office"/>
          <w:b/>
          <w:sz w:val="24"/>
          <w:szCs w:val="24"/>
        </w:rPr>
      </w:pPr>
      <w:r w:rsidRPr="001931B3">
        <w:rPr>
          <w:rFonts w:ascii="Oslo Sans Office" w:hAnsi="Oslo Sans Office"/>
          <w:b/>
          <w:sz w:val="24"/>
          <w:szCs w:val="24"/>
        </w:rPr>
        <w:t>UNDERVISNINGSSTANDARD</w:t>
      </w:r>
    </w:p>
    <w:p w14:paraId="672BC47B" w14:textId="77777777" w:rsidR="0017176A" w:rsidRPr="001931B3" w:rsidRDefault="0017176A" w:rsidP="0017176A">
      <w:pPr>
        <w:pStyle w:val="Header"/>
        <w:jc w:val="center"/>
        <w:rPr>
          <w:rFonts w:ascii="Oslo Sans Office" w:hAnsi="Oslo Sans Office"/>
          <w:b/>
          <w:sz w:val="12"/>
          <w:szCs w:val="12"/>
        </w:rPr>
      </w:pPr>
    </w:p>
    <w:p w14:paraId="151D8B10" w14:textId="77777777" w:rsidR="0017176A" w:rsidRPr="00083066" w:rsidRDefault="0017176A" w:rsidP="00E45BF2">
      <w:pPr>
        <w:pStyle w:val="Header"/>
        <w:spacing w:line="360" w:lineRule="auto"/>
        <w:rPr>
          <w:rFonts w:ascii="Oslo Sans Office" w:hAnsi="Oslo Sans Office"/>
          <w:bCs/>
        </w:rPr>
      </w:pPr>
      <w:r w:rsidRPr="00083066">
        <w:rPr>
          <w:rFonts w:ascii="Oslo Sans Office" w:hAnsi="Oslo Sans Office"/>
          <w:bCs/>
        </w:rPr>
        <w:t>Slik tilrettelegger vi for gode læringsprosesser på Bolteløkka skole:</w:t>
      </w:r>
    </w:p>
    <w:tbl>
      <w:tblPr>
        <w:tblStyle w:val="TableGrid"/>
        <w:tblW w:w="9371" w:type="dxa"/>
        <w:tblInd w:w="-34" w:type="dxa"/>
        <w:tblLayout w:type="fixed"/>
        <w:tblLook w:val="0480" w:firstRow="0" w:lastRow="0" w:firstColumn="1" w:lastColumn="0" w:noHBand="0" w:noVBand="1"/>
      </w:tblPr>
      <w:tblGrid>
        <w:gridCol w:w="3006"/>
        <w:gridCol w:w="3183"/>
        <w:gridCol w:w="3182"/>
      </w:tblGrid>
      <w:tr w:rsidR="0017176A" w:rsidRPr="00083066" w14:paraId="49A9C97B" w14:textId="77777777" w:rsidTr="00AB55AB">
        <w:trPr>
          <w:trHeight w:val="681"/>
        </w:trPr>
        <w:tc>
          <w:tcPr>
            <w:tcW w:w="3006" w:type="dxa"/>
          </w:tcPr>
          <w:p w14:paraId="46407EE0" w14:textId="77777777" w:rsidR="0017176A" w:rsidRPr="00083066" w:rsidRDefault="0017176A" w:rsidP="00AB55AB">
            <w:pPr>
              <w:rPr>
                <w:rFonts w:ascii="Oslo Sans Office" w:hAnsi="Oslo Sans Office"/>
                <w:bCs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bCs/>
                <w:sz w:val="20"/>
                <w:szCs w:val="20"/>
              </w:rPr>
              <w:t>OPPSTART</w:t>
            </w:r>
          </w:p>
        </w:tc>
        <w:tc>
          <w:tcPr>
            <w:tcW w:w="3183" w:type="dxa"/>
          </w:tcPr>
          <w:p w14:paraId="242417AF" w14:textId="77777777" w:rsidR="0017176A" w:rsidRPr="00083066" w:rsidRDefault="0017176A" w:rsidP="00AB55AB">
            <w:pPr>
              <w:rPr>
                <w:rFonts w:ascii="Oslo Sans Office" w:hAnsi="Oslo Sans Office"/>
                <w:bCs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bCs/>
                <w:sz w:val="20"/>
                <w:szCs w:val="20"/>
              </w:rPr>
              <w:t>HOVEDØKT:</w:t>
            </w:r>
            <w:r w:rsidRPr="00083066">
              <w:rPr>
                <w:rFonts w:ascii="Oslo Sans Office" w:hAnsi="Oslo Sans Office"/>
                <w:bCs/>
                <w:sz w:val="20"/>
                <w:szCs w:val="20"/>
              </w:rPr>
              <w:br/>
              <w:t>INNLEDNING OG ARBEIDSØKT</w:t>
            </w:r>
          </w:p>
        </w:tc>
        <w:tc>
          <w:tcPr>
            <w:tcW w:w="3182" w:type="dxa"/>
          </w:tcPr>
          <w:p w14:paraId="7038AF4B" w14:textId="77777777" w:rsidR="0017176A" w:rsidRPr="00083066" w:rsidRDefault="0017176A" w:rsidP="00AB55AB">
            <w:pPr>
              <w:rPr>
                <w:rFonts w:ascii="Oslo Sans Office" w:hAnsi="Oslo Sans Office"/>
                <w:bCs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bCs/>
                <w:sz w:val="20"/>
                <w:szCs w:val="20"/>
              </w:rPr>
              <w:t>AVSLUTNING</w:t>
            </w:r>
          </w:p>
        </w:tc>
      </w:tr>
      <w:tr w:rsidR="0017176A" w:rsidRPr="00083066" w14:paraId="1DAA3176" w14:textId="77777777" w:rsidTr="00E45BF2">
        <w:trPr>
          <w:trHeight w:val="6084"/>
        </w:trPr>
        <w:tc>
          <w:tcPr>
            <w:tcW w:w="3006" w:type="dxa"/>
          </w:tcPr>
          <w:p w14:paraId="4DF4D6C5" w14:textId="2487E2C8" w:rsidR="00E45BF2" w:rsidRPr="00AB55AB" w:rsidRDefault="0017176A" w:rsidP="00083066">
            <w:pPr>
              <w:pStyle w:val="NoSpacing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  <w:r w:rsidRPr="00AB55AB">
              <w:rPr>
                <w:rFonts w:ascii="Oslo Sans Office" w:hAnsi="Oslo Sans Office"/>
                <w:b/>
                <w:bCs/>
                <w:sz w:val="20"/>
                <w:szCs w:val="20"/>
              </w:rPr>
              <w:t>Praktisk og faglig:</w:t>
            </w:r>
          </w:p>
          <w:p w14:paraId="44E024AC" w14:textId="372EF861" w:rsidR="0017176A" w:rsidRDefault="0017176A" w:rsidP="00AB55AB">
            <w:pPr>
              <w:pStyle w:val="NoSpacing"/>
              <w:numPr>
                <w:ilvl w:val="0"/>
                <w:numId w:val="18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Raskt hente elevene ute                       og gå pent inn sammen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  <w:r w:rsidRPr="00083066">
              <w:rPr>
                <w:rFonts w:ascii="Oslo Sans Office" w:hAnsi="Oslo Sans Office"/>
                <w:sz w:val="20"/>
                <w:szCs w:val="20"/>
              </w:rPr>
              <w:t xml:space="preserve"> </w:t>
            </w:r>
          </w:p>
          <w:p w14:paraId="30097280" w14:textId="77777777" w:rsidR="00AB55AB" w:rsidRPr="00083066" w:rsidRDefault="00AB55AB" w:rsidP="00AB55AB">
            <w:pPr>
              <w:pStyle w:val="NoSpacing"/>
              <w:ind w:left="360"/>
              <w:rPr>
                <w:rFonts w:ascii="Oslo Sans Office" w:hAnsi="Oslo Sans Office"/>
                <w:sz w:val="20"/>
                <w:szCs w:val="20"/>
              </w:rPr>
            </w:pPr>
          </w:p>
          <w:p w14:paraId="65EBC3E8" w14:textId="20855C34" w:rsidR="0017176A" w:rsidRDefault="0017176A" w:rsidP="00AB55AB">
            <w:pPr>
              <w:pStyle w:val="NoSpacing"/>
              <w:numPr>
                <w:ilvl w:val="0"/>
                <w:numId w:val="18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Hilse på alle elevene i døra før første time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73F4971F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0C78AED" w14:textId="5438C25D" w:rsidR="0017176A" w:rsidRDefault="0017176A" w:rsidP="00AB55AB">
            <w:pPr>
              <w:pStyle w:val="NoSpacing"/>
              <w:numPr>
                <w:ilvl w:val="0"/>
                <w:numId w:val="18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Alt det praktiske må være på plass før timen starter (bøker, kopier, pc osv.)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06FE9DA2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229724D" w14:textId="04743757" w:rsidR="0017176A" w:rsidRDefault="0017176A" w:rsidP="00AB55AB">
            <w:pPr>
              <w:pStyle w:val="NoSpacing"/>
              <w:numPr>
                <w:ilvl w:val="0"/>
                <w:numId w:val="18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Få elevenes oppmerksomhet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1BEFBCAE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7C570F84" w14:textId="536BD770" w:rsidR="00F35920" w:rsidRDefault="0017176A" w:rsidP="00AB55AB">
            <w:pPr>
              <w:pStyle w:val="NoSpacing"/>
              <w:numPr>
                <w:ilvl w:val="0"/>
                <w:numId w:val="18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Mål og dagsplan på tavla/</w:t>
            </w:r>
            <w:r w:rsidR="00921B4F">
              <w:rPr>
                <w:rFonts w:ascii="Oslo Sans Office" w:hAnsi="Oslo Sans Office"/>
                <w:sz w:val="20"/>
                <w:szCs w:val="20"/>
              </w:rPr>
              <w:t xml:space="preserve"> </w:t>
            </w:r>
            <w:proofErr w:type="spellStart"/>
            <w:r w:rsidRPr="00083066">
              <w:rPr>
                <w:rFonts w:ascii="Oslo Sans Office" w:hAnsi="Oslo Sans Office"/>
                <w:sz w:val="20"/>
                <w:szCs w:val="20"/>
              </w:rPr>
              <w:t>smartboard</w:t>
            </w:r>
            <w:proofErr w:type="spellEnd"/>
            <w:r w:rsidRPr="00083066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3652B726" w14:textId="77777777" w:rsidR="00AB55AB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B12C366" w14:textId="53F05FC6" w:rsidR="007E12EF" w:rsidRPr="00083066" w:rsidRDefault="007E12EF" w:rsidP="00AB55AB">
            <w:pPr>
              <w:pStyle w:val="NoSpacing"/>
              <w:numPr>
                <w:ilvl w:val="0"/>
                <w:numId w:val="18"/>
              </w:num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 xml:space="preserve">Innhold til timen og forventninger til elevene blir tydelig presentert ved starten av timen. </w:t>
            </w:r>
          </w:p>
        </w:tc>
        <w:tc>
          <w:tcPr>
            <w:tcW w:w="3183" w:type="dxa"/>
          </w:tcPr>
          <w:p w14:paraId="7656347A" w14:textId="38690454" w:rsidR="0017176A" w:rsidRPr="00AB55AB" w:rsidRDefault="0017176A" w:rsidP="00083066">
            <w:pPr>
              <w:pStyle w:val="NoSpacing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  <w:r w:rsidRPr="00AB55AB">
              <w:rPr>
                <w:rFonts w:ascii="Oslo Sans Office" w:hAnsi="Oslo Sans Office"/>
                <w:b/>
                <w:bCs/>
                <w:sz w:val="20"/>
                <w:szCs w:val="20"/>
              </w:rPr>
              <w:t>Aktiviteter:</w:t>
            </w:r>
          </w:p>
          <w:p w14:paraId="64281538" w14:textId="1FFB71A3" w:rsidR="0017176A" w:rsidRDefault="0017176A" w:rsidP="00AB55AB">
            <w:pPr>
              <w:pStyle w:val="NoSpacing"/>
              <w:numPr>
                <w:ilvl w:val="0"/>
                <w:numId w:val="19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Innledning av tema: knytte tema til tidligere læring (forkunnskaper)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5D8FA40C" w14:textId="77777777" w:rsidR="00AB55AB" w:rsidRPr="00083066" w:rsidRDefault="00AB55AB" w:rsidP="00AB55AB">
            <w:pPr>
              <w:pStyle w:val="NoSpacing"/>
              <w:ind w:left="360"/>
              <w:rPr>
                <w:rFonts w:ascii="Oslo Sans Office" w:hAnsi="Oslo Sans Office"/>
                <w:sz w:val="20"/>
                <w:szCs w:val="20"/>
              </w:rPr>
            </w:pPr>
          </w:p>
          <w:p w14:paraId="70C2EA92" w14:textId="5D7BDD24" w:rsidR="0017176A" w:rsidRDefault="0017176A" w:rsidP="00AB55AB">
            <w:pPr>
              <w:pStyle w:val="NoSpacing"/>
              <w:numPr>
                <w:ilvl w:val="0"/>
                <w:numId w:val="19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 xml:space="preserve">Motivere, </w:t>
            </w:r>
            <w:r w:rsidR="003F49E8" w:rsidRPr="00083066">
              <w:rPr>
                <w:rFonts w:ascii="Oslo Sans Office" w:hAnsi="Oslo Sans Office"/>
                <w:sz w:val="20"/>
                <w:szCs w:val="20"/>
              </w:rPr>
              <w:t>engasjere og</w:t>
            </w:r>
            <w:r w:rsidRPr="00083066">
              <w:rPr>
                <w:rFonts w:ascii="Oslo Sans Office" w:hAnsi="Oslo Sans Office"/>
                <w:sz w:val="20"/>
                <w:szCs w:val="20"/>
              </w:rPr>
              <w:t xml:space="preserve"> skape undring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7C30EDD0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00ADCC18" w14:textId="64621207" w:rsidR="0017176A" w:rsidRDefault="0017176A" w:rsidP="00AB55AB">
            <w:pPr>
              <w:pStyle w:val="NoSpacing"/>
              <w:numPr>
                <w:ilvl w:val="0"/>
                <w:numId w:val="19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Sjekk ut om elevene har forstått mål og instruksjon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3A4CE0B3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67B5B4F" w14:textId="29D4C064" w:rsidR="0017176A" w:rsidRDefault="0017176A" w:rsidP="00AB55AB">
            <w:pPr>
              <w:pStyle w:val="NoSpacing"/>
              <w:numPr>
                <w:ilvl w:val="0"/>
                <w:numId w:val="19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Elevaktiviteter med varierte og tilpassede arbeidsmetoder og            oppgaver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4F41F552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656AAE14" w14:textId="3C326A29" w:rsidR="0017176A" w:rsidRDefault="0017176A" w:rsidP="00AB55AB">
            <w:pPr>
              <w:pStyle w:val="NoSpacing"/>
              <w:numPr>
                <w:ilvl w:val="0"/>
                <w:numId w:val="19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Underveisvurdering (oppmuntring, ros, tilbakemelding, kameratvurdering m.m.)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307F6695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48A52C70" w14:textId="751F7E2F" w:rsidR="0017176A" w:rsidRPr="00083066" w:rsidRDefault="0017176A" w:rsidP="00AB55AB">
            <w:pPr>
              <w:pStyle w:val="NoSpacing"/>
              <w:numPr>
                <w:ilvl w:val="0"/>
                <w:numId w:val="19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Tid til de forskjellige aktivitetene er vurdert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03A6ADE4" w14:textId="77777777" w:rsidR="0017176A" w:rsidRPr="00083066" w:rsidRDefault="0017176A" w:rsidP="00083066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3182" w:type="dxa"/>
          </w:tcPr>
          <w:p w14:paraId="35A905CE" w14:textId="12DBC3E9" w:rsidR="0017176A" w:rsidRPr="00AB55AB" w:rsidRDefault="00E56FA0" w:rsidP="00083066">
            <w:pPr>
              <w:pStyle w:val="NoSpacing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  <w:r w:rsidRPr="00AB55AB">
              <w:rPr>
                <w:rFonts w:ascii="Oslo Sans Office" w:hAnsi="Oslo Sans Office"/>
                <w:b/>
                <w:bCs/>
                <w:sz w:val="20"/>
                <w:szCs w:val="20"/>
              </w:rPr>
              <w:t>Praktisk og faglig</w:t>
            </w:r>
            <w:r w:rsidR="0017176A" w:rsidRPr="00AB55AB">
              <w:rPr>
                <w:rFonts w:ascii="Oslo Sans Office" w:hAnsi="Oslo Sans Office"/>
                <w:b/>
                <w:bCs/>
                <w:sz w:val="20"/>
                <w:szCs w:val="20"/>
              </w:rPr>
              <w:t>:</w:t>
            </w:r>
          </w:p>
          <w:p w14:paraId="305082A2" w14:textId="40D2A84F" w:rsidR="0017176A" w:rsidRDefault="0017176A" w:rsidP="00AB55AB">
            <w:pPr>
              <w:pStyle w:val="NoSpacing"/>
              <w:numPr>
                <w:ilvl w:val="0"/>
                <w:numId w:val="20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Oppsummere kort, refleksjon, sette fagstoff inn i større sammenheng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195559F7" w14:textId="77777777" w:rsidR="00AB55AB" w:rsidRPr="00083066" w:rsidRDefault="00AB55AB" w:rsidP="00AB55AB">
            <w:pPr>
              <w:pStyle w:val="NoSpacing"/>
              <w:ind w:left="360"/>
              <w:rPr>
                <w:rFonts w:ascii="Oslo Sans Office" w:hAnsi="Oslo Sans Office"/>
                <w:sz w:val="20"/>
                <w:szCs w:val="20"/>
              </w:rPr>
            </w:pPr>
          </w:p>
          <w:p w14:paraId="1BB04FAE" w14:textId="302AC972" w:rsidR="0017176A" w:rsidRDefault="0017176A" w:rsidP="00AB55AB">
            <w:pPr>
              <w:pStyle w:val="NoSpacing"/>
              <w:numPr>
                <w:ilvl w:val="0"/>
                <w:numId w:val="20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Sjekke måloppnåelse: Hva kunne vi fra før, hva har vi lært nytt?</w:t>
            </w:r>
          </w:p>
          <w:p w14:paraId="2E0E3C02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55ED7CFC" w14:textId="0D69D55B" w:rsidR="0017176A" w:rsidRDefault="0017176A" w:rsidP="00AB55AB">
            <w:pPr>
              <w:pStyle w:val="NoSpacing"/>
              <w:numPr>
                <w:ilvl w:val="0"/>
                <w:numId w:val="20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>Rydding av pult, klasserom</w:t>
            </w:r>
            <w:r w:rsidR="00AB55AB">
              <w:rPr>
                <w:rFonts w:ascii="Oslo Sans Office" w:hAnsi="Oslo Sans Office"/>
                <w:sz w:val="20"/>
                <w:szCs w:val="20"/>
              </w:rPr>
              <w:t>.</w:t>
            </w:r>
          </w:p>
          <w:p w14:paraId="39F8C6E8" w14:textId="77777777" w:rsidR="00AB55AB" w:rsidRPr="00083066" w:rsidRDefault="00AB55AB" w:rsidP="00AB55AB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12E0A0EC" w14:textId="02C435F2" w:rsidR="0017176A" w:rsidRPr="00083066" w:rsidRDefault="0017176A" w:rsidP="00AB55AB">
            <w:pPr>
              <w:pStyle w:val="NoSpacing"/>
              <w:numPr>
                <w:ilvl w:val="0"/>
                <w:numId w:val="20"/>
              </w:numPr>
              <w:rPr>
                <w:rFonts w:ascii="Oslo Sans Office" w:hAnsi="Oslo Sans Office"/>
                <w:sz w:val="20"/>
                <w:szCs w:val="20"/>
              </w:rPr>
            </w:pPr>
            <w:r w:rsidRPr="00083066">
              <w:rPr>
                <w:rFonts w:ascii="Oslo Sans Office" w:hAnsi="Oslo Sans Office"/>
                <w:sz w:val="20"/>
                <w:szCs w:val="20"/>
              </w:rPr>
              <w:t xml:space="preserve">Læreren er til stede i garderobe til alle </w:t>
            </w:r>
            <w:r w:rsidR="00B55338" w:rsidRPr="00083066">
              <w:rPr>
                <w:rFonts w:ascii="Oslo Sans Office" w:hAnsi="Oslo Sans Office"/>
                <w:sz w:val="20"/>
                <w:szCs w:val="20"/>
              </w:rPr>
              <w:t>elevene har</w:t>
            </w:r>
            <w:r w:rsidRPr="00083066">
              <w:rPr>
                <w:rFonts w:ascii="Oslo Sans Office" w:hAnsi="Oslo Sans Office"/>
                <w:sz w:val="20"/>
                <w:szCs w:val="20"/>
              </w:rPr>
              <w:t xml:space="preserve"> gått ut. </w:t>
            </w:r>
          </w:p>
          <w:p w14:paraId="4E8A3B40" w14:textId="77777777" w:rsidR="0017176A" w:rsidRPr="00083066" w:rsidRDefault="0017176A" w:rsidP="00083066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80FE4F6" w14:textId="77777777" w:rsidR="0017176A" w:rsidRPr="00083066" w:rsidRDefault="0017176A" w:rsidP="00083066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04CF7BA0" w14:textId="77777777" w:rsidR="0017176A" w:rsidRPr="00083066" w:rsidRDefault="0017176A" w:rsidP="00083066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6C65CD4" w14:textId="77777777" w:rsidR="0017176A" w:rsidRPr="00083066" w:rsidRDefault="0017176A" w:rsidP="00083066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  <w:p w14:paraId="22E3F13B" w14:textId="77777777" w:rsidR="0017176A" w:rsidRPr="00083066" w:rsidRDefault="0017176A" w:rsidP="00083066">
            <w:pPr>
              <w:pStyle w:val="NoSpacing"/>
              <w:rPr>
                <w:rFonts w:ascii="Oslo Sans Office" w:hAnsi="Oslo Sans Office"/>
                <w:sz w:val="20"/>
                <w:szCs w:val="20"/>
              </w:rPr>
            </w:pPr>
          </w:p>
        </w:tc>
      </w:tr>
    </w:tbl>
    <w:p w14:paraId="25384B38" w14:textId="77777777" w:rsidR="0017176A" w:rsidRPr="001931B3" w:rsidRDefault="0017176A">
      <w:pPr>
        <w:rPr>
          <w:rFonts w:ascii="Oslo Sans Office" w:hAnsi="Oslo Sans Office"/>
          <w:sz w:val="18"/>
          <w:szCs w:val="18"/>
        </w:rPr>
      </w:pPr>
    </w:p>
    <w:p w14:paraId="3DD40C8F" w14:textId="77777777" w:rsidR="00B640E0" w:rsidRPr="001931B3" w:rsidRDefault="00B640E0" w:rsidP="0017176A">
      <w:pPr>
        <w:spacing w:after="160" w:line="259" w:lineRule="auto"/>
        <w:rPr>
          <w:rFonts w:ascii="Oslo Sans Office" w:hAnsi="Oslo Sans Office"/>
          <w:sz w:val="18"/>
          <w:szCs w:val="18"/>
        </w:rPr>
      </w:pPr>
    </w:p>
    <w:sectPr w:rsidR="00B640E0" w:rsidRPr="001931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7955" w14:textId="77777777" w:rsidR="00AB3789" w:rsidRDefault="00AB3789" w:rsidP="0017176A">
      <w:pPr>
        <w:spacing w:after="0" w:line="240" w:lineRule="auto"/>
      </w:pPr>
      <w:r>
        <w:separator/>
      </w:r>
    </w:p>
  </w:endnote>
  <w:endnote w:type="continuationSeparator" w:id="0">
    <w:p w14:paraId="060A8E81" w14:textId="77777777" w:rsidR="00AB3789" w:rsidRDefault="00AB3789" w:rsidP="0017176A">
      <w:pPr>
        <w:spacing w:after="0" w:line="240" w:lineRule="auto"/>
      </w:pPr>
      <w:r>
        <w:continuationSeparator/>
      </w:r>
    </w:p>
  </w:endnote>
  <w:endnote w:type="continuationNotice" w:id="1">
    <w:p w14:paraId="30AD910E" w14:textId="77777777" w:rsidR="00AB3789" w:rsidRDefault="00AB3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144278"/>
      <w:docPartObj>
        <w:docPartGallery w:val="Page Numbers (Bottom of Page)"/>
        <w:docPartUnique/>
      </w:docPartObj>
    </w:sdtPr>
    <w:sdtContent>
      <w:p w14:paraId="1672E914" w14:textId="78610ECF" w:rsidR="0017176A" w:rsidRDefault="001717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562">
          <w:rPr>
            <w:noProof/>
          </w:rPr>
          <w:t>1</w:t>
        </w:r>
        <w:r>
          <w:fldChar w:fldCharType="end"/>
        </w:r>
      </w:p>
    </w:sdtContent>
  </w:sdt>
  <w:p w14:paraId="51645D49" w14:textId="77777777" w:rsidR="0017176A" w:rsidRDefault="0017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807A" w14:textId="77777777" w:rsidR="00AB3789" w:rsidRDefault="00AB3789" w:rsidP="0017176A">
      <w:pPr>
        <w:spacing w:after="0" w:line="240" w:lineRule="auto"/>
      </w:pPr>
      <w:r>
        <w:separator/>
      </w:r>
    </w:p>
  </w:footnote>
  <w:footnote w:type="continuationSeparator" w:id="0">
    <w:p w14:paraId="4B2ADF1B" w14:textId="77777777" w:rsidR="00AB3789" w:rsidRDefault="00AB3789" w:rsidP="0017176A">
      <w:pPr>
        <w:spacing w:after="0" w:line="240" w:lineRule="auto"/>
      </w:pPr>
      <w:r>
        <w:continuationSeparator/>
      </w:r>
    </w:p>
  </w:footnote>
  <w:footnote w:type="continuationNotice" w:id="1">
    <w:p w14:paraId="015EB9C7" w14:textId="77777777" w:rsidR="00AB3789" w:rsidRDefault="00AB3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22DF" w14:textId="0D6AF71C" w:rsidR="005C7988" w:rsidRDefault="00710F12">
    <w:pPr>
      <w:pStyle w:val="Header"/>
    </w:pPr>
    <w:r>
      <w:rPr>
        <w:rFonts w:ascii="Calibri" w:eastAsia="Calibri" w:hAnsi="Calibri" w:cs="Calibri"/>
        <w:szCs w:val="16"/>
      </w:rPr>
      <w:t>Bollahefte 202</w:t>
    </w:r>
    <w:r w:rsidR="008250F7">
      <w:rPr>
        <w:rFonts w:ascii="Calibri" w:eastAsia="Calibri" w:hAnsi="Calibri" w:cs="Calibri"/>
        <w:szCs w:val="16"/>
      </w:rPr>
      <w:t>5</w:t>
    </w:r>
    <w:r>
      <w:rPr>
        <w:rFonts w:ascii="Calibri" w:eastAsia="Calibri" w:hAnsi="Calibri" w:cs="Calibri"/>
        <w:szCs w:val="16"/>
      </w:rPr>
      <w:t>-202</w:t>
    </w:r>
    <w:r w:rsidR="008250F7">
      <w:rPr>
        <w:rFonts w:ascii="Calibri" w:eastAsia="Calibri" w:hAnsi="Calibri" w:cs="Calibri"/>
        <w:szCs w:val="16"/>
      </w:rPr>
      <w:t>6</w:t>
    </w:r>
    <w:r w:rsidR="005C7988">
      <w:rPr>
        <w:rFonts w:ascii="Calibri" w:eastAsia="Calibri" w:hAnsi="Calibri" w:cs="Calibri"/>
        <w:sz w:val="16"/>
        <w:szCs w:val="16"/>
      </w:rPr>
      <w:tab/>
    </w:r>
    <w:r w:rsidR="005C7988">
      <w:rPr>
        <w:rFonts w:ascii="Calibri" w:eastAsia="Calibri" w:hAnsi="Calibri" w:cs="Calibri"/>
        <w:sz w:val="16"/>
        <w:szCs w:val="16"/>
      </w:rPr>
      <w:tab/>
    </w:r>
    <w:r w:rsidR="005C7988" w:rsidRPr="0017176A">
      <w:rPr>
        <w:rFonts w:ascii="Calibri" w:eastAsia="Calibri" w:hAnsi="Calibri" w:cs="Calibri"/>
        <w:sz w:val="16"/>
        <w:szCs w:val="16"/>
      </w:rPr>
      <w:t xml:space="preserve"> </w:t>
    </w:r>
    <w:r w:rsidR="000070F1">
      <w:rPr>
        <w:rFonts w:ascii="Calibri" w:eastAsia="Calibri" w:hAnsi="Calibri" w:cs="Calibri"/>
        <w:sz w:val="16"/>
        <w:szCs w:val="16"/>
      </w:rPr>
      <w:t xml:space="preserve">Revidert </w:t>
    </w:r>
    <w:r w:rsidR="008250F7">
      <w:rPr>
        <w:rFonts w:ascii="Calibri" w:eastAsia="Calibri" w:hAnsi="Calibri" w:cs="Calibri"/>
        <w:sz w:val="16"/>
        <w:szCs w:val="16"/>
      </w:rPr>
      <w:t>august</w:t>
    </w:r>
    <w:r w:rsidR="001539E8">
      <w:rPr>
        <w:rFonts w:ascii="Calibri" w:eastAsia="Calibri" w:hAnsi="Calibri" w:cs="Calibri"/>
        <w:sz w:val="16"/>
        <w:szCs w:val="16"/>
      </w:rPr>
      <w:t xml:space="preserve"> </w:t>
    </w:r>
    <w:r w:rsidR="000070F1">
      <w:rPr>
        <w:rFonts w:ascii="Calibri" w:eastAsia="Calibri" w:hAnsi="Calibri" w:cs="Calibri"/>
        <w:sz w:val="16"/>
        <w:szCs w:val="16"/>
      </w:rPr>
      <w:t>202</w:t>
    </w:r>
    <w:r w:rsidR="008250F7">
      <w:rPr>
        <w:rFonts w:ascii="Calibri" w:eastAsia="Calibri" w:hAnsi="Calibri" w:cs="Calibri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7DA5"/>
    <w:multiLevelType w:val="hybridMultilevel"/>
    <w:tmpl w:val="11786F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BFB"/>
    <w:multiLevelType w:val="multilevel"/>
    <w:tmpl w:val="F0B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14D41"/>
    <w:multiLevelType w:val="hybridMultilevel"/>
    <w:tmpl w:val="13E8F8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5380C"/>
    <w:multiLevelType w:val="hybridMultilevel"/>
    <w:tmpl w:val="C1906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30DB"/>
    <w:multiLevelType w:val="hybridMultilevel"/>
    <w:tmpl w:val="268AE4E4"/>
    <w:lvl w:ilvl="0" w:tplc="A4746DF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C28A8"/>
    <w:multiLevelType w:val="hybridMultilevel"/>
    <w:tmpl w:val="BBF2B8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31874"/>
    <w:multiLevelType w:val="multilevel"/>
    <w:tmpl w:val="2FCA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7750B"/>
    <w:multiLevelType w:val="hybridMultilevel"/>
    <w:tmpl w:val="E06AF2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5E034D"/>
    <w:multiLevelType w:val="hybridMultilevel"/>
    <w:tmpl w:val="FAB82874"/>
    <w:lvl w:ilvl="0" w:tplc="5FF237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C407D"/>
    <w:multiLevelType w:val="hybridMultilevel"/>
    <w:tmpl w:val="8B34D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6D07"/>
    <w:multiLevelType w:val="hybridMultilevel"/>
    <w:tmpl w:val="FC888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97189"/>
    <w:multiLevelType w:val="hybridMultilevel"/>
    <w:tmpl w:val="4D2845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304F7"/>
    <w:multiLevelType w:val="hybridMultilevel"/>
    <w:tmpl w:val="4F12C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F3F"/>
    <w:multiLevelType w:val="multilevel"/>
    <w:tmpl w:val="68F4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92B58"/>
    <w:multiLevelType w:val="multilevel"/>
    <w:tmpl w:val="F1E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B6FA2"/>
    <w:multiLevelType w:val="hybridMultilevel"/>
    <w:tmpl w:val="E84C61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202FA"/>
    <w:multiLevelType w:val="multilevel"/>
    <w:tmpl w:val="ABE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8665B"/>
    <w:multiLevelType w:val="hybridMultilevel"/>
    <w:tmpl w:val="E9AABD98"/>
    <w:lvl w:ilvl="0" w:tplc="0414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8" w15:restartNumberingAfterBreak="0">
    <w:nsid w:val="6F753A4E"/>
    <w:multiLevelType w:val="hybridMultilevel"/>
    <w:tmpl w:val="0ABE8C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053C0A"/>
    <w:multiLevelType w:val="hybridMultilevel"/>
    <w:tmpl w:val="C94E3D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4611">
    <w:abstractNumId w:val="19"/>
  </w:num>
  <w:num w:numId="2" w16cid:durableId="1251348373">
    <w:abstractNumId w:val="3"/>
  </w:num>
  <w:num w:numId="3" w16cid:durableId="1056899999">
    <w:abstractNumId w:val="8"/>
  </w:num>
  <w:num w:numId="4" w16cid:durableId="1272476432">
    <w:abstractNumId w:val="13"/>
  </w:num>
  <w:num w:numId="5" w16cid:durableId="1727336814">
    <w:abstractNumId w:val="16"/>
  </w:num>
  <w:num w:numId="6" w16cid:durableId="1484010230">
    <w:abstractNumId w:val="14"/>
  </w:num>
  <w:num w:numId="7" w16cid:durableId="1454903187">
    <w:abstractNumId w:val="2"/>
  </w:num>
  <w:num w:numId="8" w16cid:durableId="37973514">
    <w:abstractNumId w:val="17"/>
  </w:num>
  <w:num w:numId="9" w16cid:durableId="716203569">
    <w:abstractNumId w:val="5"/>
  </w:num>
  <w:num w:numId="10" w16cid:durableId="272596374">
    <w:abstractNumId w:val="1"/>
  </w:num>
  <w:num w:numId="11" w16cid:durableId="1439910816">
    <w:abstractNumId w:val="9"/>
  </w:num>
  <w:num w:numId="12" w16cid:durableId="569536595">
    <w:abstractNumId w:val="10"/>
  </w:num>
  <w:num w:numId="13" w16cid:durableId="892233646">
    <w:abstractNumId w:val="12"/>
  </w:num>
  <w:num w:numId="14" w16cid:durableId="379323609">
    <w:abstractNumId w:val="0"/>
  </w:num>
  <w:num w:numId="15" w16cid:durableId="1858033646">
    <w:abstractNumId w:val="4"/>
  </w:num>
  <w:num w:numId="16" w16cid:durableId="1462310508">
    <w:abstractNumId w:val="11"/>
  </w:num>
  <w:num w:numId="17" w16cid:durableId="1204169530">
    <w:abstractNumId w:val="6"/>
  </w:num>
  <w:num w:numId="18" w16cid:durableId="1853639577">
    <w:abstractNumId w:val="18"/>
  </w:num>
  <w:num w:numId="19" w16cid:durableId="1913540410">
    <w:abstractNumId w:val="7"/>
  </w:num>
  <w:num w:numId="20" w16cid:durableId="1471750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6A"/>
    <w:rsid w:val="000070F1"/>
    <w:rsid w:val="00022417"/>
    <w:rsid w:val="00034D51"/>
    <w:rsid w:val="0005036B"/>
    <w:rsid w:val="00052C8E"/>
    <w:rsid w:val="00066248"/>
    <w:rsid w:val="000739EC"/>
    <w:rsid w:val="00083066"/>
    <w:rsid w:val="00090628"/>
    <w:rsid w:val="0009664E"/>
    <w:rsid w:val="000C38AD"/>
    <w:rsid w:val="000C3980"/>
    <w:rsid w:val="000C7CA9"/>
    <w:rsid w:val="000F03D8"/>
    <w:rsid w:val="0011106C"/>
    <w:rsid w:val="00112648"/>
    <w:rsid w:val="00120081"/>
    <w:rsid w:val="001539E8"/>
    <w:rsid w:val="0017176A"/>
    <w:rsid w:val="00176B0B"/>
    <w:rsid w:val="00191509"/>
    <w:rsid w:val="001931B3"/>
    <w:rsid w:val="001A42C4"/>
    <w:rsid w:val="001A44DE"/>
    <w:rsid w:val="001E08B5"/>
    <w:rsid w:val="001E580C"/>
    <w:rsid w:val="00203E13"/>
    <w:rsid w:val="002078CD"/>
    <w:rsid w:val="00215A66"/>
    <w:rsid w:val="00233065"/>
    <w:rsid w:val="002B4015"/>
    <w:rsid w:val="002B7EAF"/>
    <w:rsid w:val="002E2B42"/>
    <w:rsid w:val="002F1C0D"/>
    <w:rsid w:val="00305138"/>
    <w:rsid w:val="00324438"/>
    <w:rsid w:val="00327B14"/>
    <w:rsid w:val="00352547"/>
    <w:rsid w:val="00371586"/>
    <w:rsid w:val="003751D0"/>
    <w:rsid w:val="003C0DF3"/>
    <w:rsid w:val="003F084C"/>
    <w:rsid w:val="003F3BA2"/>
    <w:rsid w:val="003F49E8"/>
    <w:rsid w:val="004043B9"/>
    <w:rsid w:val="0041053C"/>
    <w:rsid w:val="00415C07"/>
    <w:rsid w:val="00431FA1"/>
    <w:rsid w:val="00441D67"/>
    <w:rsid w:val="00455419"/>
    <w:rsid w:val="004755F1"/>
    <w:rsid w:val="00490F9B"/>
    <w:rsid w:val="00497B37"/>
    <w:rsid w:val="004A2BE4"/>
    <w:rsid w:val="004B3A7B"/>
    <w:rsid w:val="004F1909"/>
    <w:rsid w:val="004F20D0"/>
    <w:rsid w:val="00537328"/>
    <w:rsid w:val="005408A1"/>
    <w:rsid w:val="005566F8"/>
    <w:rsid w:val="00576C11"/>
    <w:rsid w:val="00577820"/>
    <w:rsid w:val="00577E79"/>
    <w:rsid w:val="005856EC"/>
    <w:rsid w:val="00585EC1"/>
    <w:rsid w:val="00587B98"/>
    <w:rsid w:val="00592D51"/>
    <w:rsid w:val="005C3AD1"/>
    <w:rsid w:val="005C4E31"/>
    <w:rsid w:val="005C7988"/>
    <w:rsid w:val="005D22D6"/>
    <w:rsid w:val="005E5987"/>
    <w:rsid w:val="0060207C"/>
    <w:rsid w:val="00625078"/>
    <w:rsid w:val="00630D7A"/>
    <w:rsid w:val="00633DE0"/>
    <w:rsid w:val="00634931"/>
    <w:rsid w:val="00652816"/>
    <w:rsid w:val="006538C3"/>
    <w:rsid w:val="00654571"/>
    <w:rsid w:val="0066557C"/>
    <w:rsid w:val="006655CA"/>
    <w:rsid w:val="00671D13"/>
    <w:rsid w:val="0068455D"/>
    <w:rsid w:val="00684E95"/>
    <w:rsid w:val="00685890"/>
    <w:rsid w:val="006C6F1C"/>
    <w:rsid w:val="00710F12"/>
    <w:rsid w:val="00722E8B"/>
    <w:rsid w:val="0074189D"/>
    <w:rsid w:val="00747EF3"/>
    <w:rsid w:val="007930ED"/>
    <w:rsid w:val="007E0806"/>
    <w:rsid w:val="007E0E92"/>
    <w:rsid w:val="007E12EF"/>
    <w:rsid w:val="007E38FE"/>
    <w:rsid w:val="007E767D"/>
    <w:rsid w:val="00802562"/>
    <w:rsid w:val="00822A60"/>
    <w:rsid w:val="008250F7"/>
    <w:rsid w:val="00845E1D"/>
    <w:rsid w:val="008517B8"/>
    <w:rsid w:val="008676A2"/>
    <w:rsid w:val="0088636B"/>
    <w:rsid w:val="00893D4C"/>
    <w:rsid w:val="008A2787"/>
    <w:rsid w:val="008B7457"/>
    <w:rsid w:val="008C4365"/>
    <w:rsid w:val="008E21AF"/>
    <w:rsid w:val="008E3058"/>
    <w:rsid w:val="008F03A3"/>
    <w:rsid w:val="008F6ABC"/>
    <w:rsid w:val="00901A90"/>
    <w:rsid w:val="009036A0"/>
    <w:rsid w:val="00912014"/>
    <w:rsid w:val="00913053"/>
    <w:rsid w:val="009163FA"/>
    <w:rsid w:val="0091788E"/>
    <w:rsid w:val="00921B4F"/>
    <w:rsid w:val="00935E32"/>
    <w:rsid w:val="009407C8"/>
    <w:rsid w:val="00947089"/>
    <w:rsid w:val="00951C37"/>
    <w:rsid w:val="009608E3"/>
    <w:rsid w:val="00962FE1"/>
    <w:rsid w:val="00965719"/>
    <w:rsid w:val="00967C44"/>
    <w:rsid w:val="00976C31"/>
    <w:rsid w:val="00991F63"/>
    <w:rsid w:val="009B581B"/>
    <w:rsid w:val="00A1634E"/>
    <w:rsid w:val="00A605D3"/>
    <w:rsid w:val="00A63FDD"/>
    <w:rsid w:val="00A70BB8"/>
    <w:rsid w:val="00A770A3"/>
    <w:rsid w:val="00A86DB3"/>
    <w:rsid w:val="00A903AA"/>
    <w:rsid w:val="00AA0F77"/>
    <w:rsid w:val="00AB3789"/>
    <w:rsid w:val="00AB55AB"/>
    <w:rsid w:val="00AC43F8"/>
    <w:rsid w:val="00B35BA2"/>
    <w:rsid w:val="00B35D39"/>
    <w:rsid w:val="00B5216F"/>
    <w:rsid w:val="00B55338"/>
    <w:rsid w:val="00B640E0"/>
    <w:rsid w:val="00B670B5"/>
    <w:rsid w:val="00B83A95"/>
    <w:rsid w:val="00B946D0"/>
    <w:rsid w:val="00BA1BF9"/>
    <w:rsid w:val="00BB2B0A"/>
    <w:rsid w:val="00BD6382"/>
    <w:rsid w:val="00BE05C8"/>
    <w:rsid w:val="00C3629E"/>
    <w:rsid w:val="00C4666F"/>
    <w:rsid w:val="00C51243"/>
    <w:rsid w:val="00C621BE"/>
    <w:rsid w:val="00CC6266"/>
    <w:rsid w:val="00D14BEC"/>
    <w:rsid w:val="00D231DE"/>
    <w:rsid w:val="00D450BF"/>
    <w:rsid w:val="00D45318"/>
    <w:rsid w:val="00D64020"/>
    <w:rsid w:val="00D67630"/>
    <w:rsid w:val="00D92892"/>
    <w:rsid w:val="00DA66A6"/>
    <w:rsid w:val="00DD01B2"/>
    <w:rsid w:val="00DF7140"/>
    <w:rsid w:val="00E1427C"/>
    <w:rsid w:val="00E277CE"/>
    <w:rsid w:val="00E45BF2"/>
    <w:rsid w:val="00E56FA0"/>
    <w:rsid w:val="00E661A7"/>
    <w:rsid w:val="00E71B8E"/>
    <w:rsid w:val="00EA4092"/>
    <w:rsid w:val="00EC16B2"/>
    <w:rsid w:val="00EE0DF2"/>
    <w:rsid w:val="00EF43B4"/>
    <w:rsid w:val="00F07840"/>
    <w:rsid w:val="00F3488A"/>
    <w:rsid w:val="00F349EB"/>
    <w:rsid w:val="00F35920"/>
    <w:rsid w:val="00F51AF6"/>
    <w:rsid w:val="00FC0EA5"/>
    <w:rsid w:val="00FF2F30"/>
    <w:rsid w:val="027838A8"/>
    <w:rsid w:val="029E8497"/>
    <w:rsid w:val="07E7321C"/>
    <w:rsid w:val="1C8165E7"/>
    <w:rsid w:val="21EFEDB1"/>
    <w:rsid w:val="30AA36E2"/>
    <w:rsid w:val="406D8CEA"/>
    <w:rsid w:val="5A2E4009"/>
    <w:rsid w:val="5E5A0D5D"/>
    <w:rsid w:val="64B28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651A"/>
  <w15:chartTrackingRefBased/>
  <w15:docId w15:val="{0F430CBE-EC9F-4C4F-9D14-987A1B2E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76A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9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49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9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9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9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6A"/>
    <w:rPr>
      <w:rFonts w:eastAsiaTheme="minorEastAsia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17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6A"/>
    <w:rPr>
      <w:rFonts w:eastAsiaTheme="minorEastAsia"/>
      <w:lang w:eastAsia="nb-NO"/>
    </w:rPr>
  </w:style>
  <w:style w:type="table" w:styleId="TableGrid">
    <w:name w:val="Table Grid"/>
    <w:basedOn w:val="TableNormal"/>
    <w:uiPriority w:val="59"/>
    <w:rsid w:val="0017176A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431FA1"/>
  </w:style>
  <w:style w:type="character" w:customStyle="1" w:styleId="normaltextrun1">
    <w:name w:val="normaltextrun1"/>
    <w:basedOn w:val="DefaultParagraphFont"/>
    <w:rsid w:val="00431FA1"/>
  </w:style>
  <w:style w:type="character" w:customStyle="1" w:styleId="eop">
    <w:name w:val="eop"/>
    <w:basedOn w:val="DefaultParagraphFont"/>
    <w:rsid w:val="00431FA1"/>
  </w:style>
  <w:style w:type="paragraph" w:styleId="Title">
    <w:name w:val="Title"/>
    <w:basedOn w:val="Normal"/>
    <w:next w:val="Normal"/>
    <w:link w:val="TitleChar"/>
    <w:uiPriority w:val="10"/>
    <w:qFormat/>
    <w:rsid w:val="00F349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9EB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349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F349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349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F349EB"/>
    <w:rPr>
      <w:rFonts w:asciiTheme="majorHAnsi" w:eastAsiaTheme="majorEastAsia" w:hAnsiTheme="majorHAnsi" w:cstheme="majorBidi"/>
      <w:i/>
      <w:iCs/>
      <w:color w:val="2E74B5" w:themeColor="accent1" w:themeShade="BF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F349EB"/>
    <w:rPr>
      <w:rFonts w:asciiTheme="majorHAnsi" w:eastAsiaTheme="majorEastAsia" w:hAnsiTheme="majorHAnsi" w:cstheme="majorBidi"/>
      <w:color w:val="2E74B5" w:themeColor="accent1" w:themeShade="BF"/>
      <w:lang w:eastAsia="nb-NO"/>
    </w:rPr>
  </w:style>
  <w:style w:type="character" w:customStyle="1" w:styleId="Heading6Char">
    <w:name w:val="Heading 6 Char"/>
    <w:basedOn w:val="DefaultParagraphFont"/>
    <w:link w:val="Heading6"/>
    <w:uiPriority w:val="9"/>
    <w:rsid w:val="00F349EB"/>
    <w:rPr>
      <w:rFonts w:asciiTheme="majorHAnsi" w:eastAsiaTheme="majorEastAsia" w:hAnsiTheme="majorHAnsi" w:cstheme="majorBidi"/>
      <w:color w:val="1F4D78" w:themeColor="accent1" w:themeShade="7F"/>
      <w:lang w:eastAsia="nb-NO"/>
    </w:rPr>
  </w:style>
  <w:style w:type="character" w:customStyle="1" w:styleId="Heading7Char">
    <w:name w:val="Heading 7 Char"/>
    <w:basedOn w:val="DefaultParagraphFont"/>
    <w:link w:val="Heading7"/>
    <w:uiPriority w:val="9"/>
    <w:rsid w:val="00F349EB"/>
    <w:rPr>
      <w:rFonts w:asciiTheme="majorHAnsi" w:eastAsiaTheme="majorEastAsia" w:hAnsiTheme="majorHAnsi" w:cstheme="majorBidi"/>
      <w:i/>
      <w:iCs/>
      <w:color w:val="1F4D78" w:themeColor="accent1" w:themeShade="7F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851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7B8"/>
    <w:rPr>
      <w:rFonts w:eastAsiaTheme="minorEastAsia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7B8"/>
    <w:rPr>
      <w:rFonts w:eastAsiaTheme="minorEastAsia"/>
      <w:b/>
      <w:bCs/>
      <w:sz w:val="20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B8"/>
    <w:rPr>
      <w:rFonts w:ascii="Segoe UI" w:eastAsiaTheme="minorEastAsia" w:hAnsi="Segoe UI" w:cs="Segoe UI"/>
      <w:sz w:val="18"/>
      <w:szCs w:val="18"/>
      <w:lang w:eastAsia="nb-NO"/>
    </w:rPr>
  </w:style>
  <w:style w:type="paragraph" w:styleId="NoSpacing">
    <w:name w:val="No Spacing"/>
    <w:uiPriority w:val="1"/>
    <w:qFormat/>
    <w:rsid w:val="0068455D"/>
    <w:pPr>
      <w:spacing w:after="0" w:line="240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5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1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1921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47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3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2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401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1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538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837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4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22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2c796-aad3-49f0-aac6-3046993955dd">
      <Terms xmlns="http://schemas.microsoft.com/office/infopath/2007/PartnerControls"/>
    </lcf76f155ced4ddcb4097134ff3c332f>
    <TaxCatchAll xmlns="55cefa84-9775-4dae-8d43-691bb276a7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3CCDC32FD454987779F2E7352D3CB" ma:contentTypeVersion="12" ma:contentTypeDescription="Opprett et nytt dokument." ma:contentTypeScope="" ma:versionID="b35332a8c2d2a03e2713ed45c09df1b0">
  <xsd:schema xmlns:xsd="http://www.w3.org/2001/XMLSchema" xmlns:xs="http://www.w3.org/2001/XMLSchema" xmlns:p="http://schemas.microsoft.com/office/2006/metadata/properties" xmlns:ns2="01f2c796-aad3-49f0-aac6-3046993955dd" xmlns:ns3="55cefa84-9775-4dae-8d43-691bb276a7bc" targetNamespace="http://schemas.microsoft.com/office/2006/metadata/properties" ma:root="true" ma:fieldsID="6da23274e2e04bfeb97b4e516a061126" ns2:_="" ns3:_="">
    <xsd:import namespace="01f2c796-aad3-49f0-aac6-3046993955dd"/>
    <xsd:import namespace="55cefa84-9775-4dae-8d43-691bb276a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c796-aad3-49f0-aac6-304699395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efa84-9775-4dae-8d43-691bb276a7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d3911-6f43-4927-95a6-4cf4f52226e6}" ma:internalName="TaxCatchAll" ma:showField="CatchAllData" ma:web="55cefa84-9775-4dae-8d43-691bb276a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9AD7F-F15C-4A5C-991E-371C9A7BE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1631D-E85B-40FA-A5F2-4ACD98EA0C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717AA-EEA6-4E82-A5F7-5F059E524B6C}">
  <ds:schemaRefs>
    <ds:schemaRef ds:uri="http://schemas.microsoft.com/office/2006/metadata/properties"/>
    <ds:schemaRef ds:uri="http://schemas.microsoft.com/office/infopath/2007/PartnerControls"/>
    <ds:schemaRef ds:uri="01f2c796-aad3-49f0-aac6-3046993955dd"/>
    <ds:schemaRef ds:uri="55cefa84-9775-4dae-8d43-691bb276a7bc"/>
  </ds:schemaRefs>
</ds:datastoreItem>
</file>

<file path=customXml/itemProps4.xml><?xml version="1.0" encoding="utf-8"?>
<ds:datastoreItem xmlns:ds="http://schemas.openxmlformats.org/officeDocument/2006/customXml" ds:itemID="{40B362F8-14C1-43AC-A1A7-A74BD9601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2c796-aad3-49f0-aac6-3046993955dd"/>
    <ds:schemaRef ds:uri="55cefa84-9775-4dae-8d43-691bb276a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766</Words>
  <Characters>4367</Characters>
  <Application>Microsoft Office Word</Application>
  <DocSecurity>4</DocSecurity>
  <Lines>36</Lines>
  <Paragraphs>10</Paragraphs>
  <ScaleCrop>false</ScaleCrop>
  <Company>Utdanningsetaten i Oslo kommune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Gjelsvik</dc:creator>
  <cp:keywords/>
  <dc:description/>
  <cp:lastModifiedBy>Martine Mosebekk Larsen</cp:lastModifiedBy>
  <cp:revision>74</cp:revision>
  <cp:lastPrinted>2022-02-05T08:22:00Z</cp:lastPrinted>
  <dcterms:created xsi:type="dcterms:W3CDTF">2024-01-18T03:45:00Z</dcterms:created>
  <dcterms:modified xsi:type="dcterms:W3CDTF">2026-01-07T12:27:00Z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0x010100E153CCDC32FD454987779F2E7352D3CB</vt:lpwstr>
  </property>
  <property fmtid="{D5CDD505-2E9C-101B-9397-08002B2CF9AE}" pid="3" name="MediaServiceImageTags">
    <vt:lpwstr/>
  </property>
  <property fmtid="{D5CDD505-2E9C-101B-9397-08002B2CF9AE}" pid="4" name="Order">
    <vt:r8>2031900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